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200" w:lineRule="auto"/>
        <w:rPr>
          <w:rFonts w:ascii="Calibri" w:cs="Calibri" w:eastAsia="Calibri" w:hAnsi="Calibri"/>
          <w:color w:val="262626"/>
        </w:rPr>
      </w:pPr>
      <w:commentRangeStart w:id="0"/>
      <w:r w:rsidDel="00000000" w:rsidR="00000000" w:rsidRPr="00000000">
        <w:rPr>
          <w:rFonts w:ascii="Calibri" w:cs="Calibri" w:eastAsia="Calibri" w:hAnsi="Calibri"/>
          <w:b w:val="1"/>
          <w:bCs w:val="1"/>
          <w:color w:val="1f3864"/>
          <w:sz w:val="64"/>
          <w:szCs w:val="64"/>
          <w:rtl w:val="0"/>
        </w:rPr>
        <w:t xml:space="preserve">VisaReady™</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2">
      <w:pPr>
        <w:spacing w:before="60" w:lineRule="auto"/>
        <w:rPr>
          <w:rFonts w:ascii="Calibri" w:cs="Calibri" w:eastAsia="Calibri" w:hAnsi="Calibri"/>
          <w:color w:val="262626"/>
        </w:rPr>
      </w:pPr>
      <w:r w:rsidDel="00000000" w:rsidR="00000000" w:rsidRPr="00000000">
        <w:rPr>
          <w:rFonts w:ascii="Calibri" w:cs="Calibri" w:eastAsia="Calibri" w:hAnsi="Calibri"/>
          <w:b w:val="1"/>
          <w:bCs w:val="1"/>
          <w:color w:val="2e75b6"/>
          <w:sz w:val="40"/>
          <w:szCs w:val="40"/>
          <w:rtl w:val="0"/>
        </w:rPr>
        <w:t xml:space="preserve">Super Admin Portal</w:t>
      </w:r>
      <w:r w:rsidDel="00000000" w:rsidR="00000000" w:rsidRPr="00000000">
        <w:rPr>
          <w:rtl w:val="0"/>
        </w:rPr>
      </w:r>
    </w:p>
    <w:p w:rsidR="00000000" w:rsidDel="00000000" w:rsidP="00000000" w:rsidRDefault="00000000" w:rsidRPr="00000000" w14:paraId="00000003">
      <w:pPr>
        <w:spacing w:after="300" w:before="40" w:lineRule="auto"/>
        <w:rPr>
          <w:rFonts w:ascii="Calibri" w:cs="Calibri" w:eastAsia="Calibri" w:hAnsi="Calibri"/>
          <w:color w:val="262626"/>
        </w:rPr>
      </w:pPr>
      <w:r w:rsidDel="00000000" w:rsidR="00000000" w:rsidRPr="00000000">
        <w:rPr>
          <w:rFonts w:ascii="Calibri" w:cs="Calibri" w:eastAsia="Calibri" w:hAnsi="Calibri"/>
          <w:i w:val="1"/>
          <w:iCs w:val="1"/>
          <w:color w:val="595959"/>
          <w:sz w:val="22"/>
          <w:szCs w:val="22"/>
          <w:rtl w:val="0"/>
        </w:rPr>
        <w:t xml:space="preserve">VisaReady Internal Command Centre</w:t>
      </w:r>
      <w:r w:rsidDel="00000000" w:rsidR="00000000" w:rsidRPr="00000000">
        <w:rPr>
          <w:rtl w:val="0"/>
        </w:rPr>
      </w:r>
    </w:p>
    <w:p w:rsidR="00000000" w:rsidDel="00000000" w:rsidP="00000000" w:rsidRDefault="00000000" w:rsidRPr="00000000" w14:paraId="00000004">
      <w:pPr>
        <w:spacing w:after="160" w:lineRule="auto"/>
        <w:rPr>
          <w:rFonts w:ascii="Calibri" w:cs="Calibri" w:eastAsia="Calibri" w:hAnsi="Calibri"/>
          <w:color w:val="262626"/>
        </w:rPr>
      </w:pPr>
      <w:r w:rsidDel="00000000" w:rsidR="00000000" w:rsidRPr="00000000">
        <w:rPr>
          <w:rFonts w:ascii="Calibri" w:cs="Calibri" w:eastAsia="Calibri" w:hAnsi="Calibri"/>
          <w:b w:val="1"/>
          <w:bCs w:val="1"/>
          <w:color w:val="262626"/>
          <w:sz w:val="26"/>
          <w:szCs w:val="26"/>
          <w:rtl w:val="0"/>
        </w:rPr>
        <w:t xml:space="preserve">Product Requirements Document</w:t>
      </w:r>
      <w:r w:rsidDel="00000000" w:rsidR="00000000" w:rsidRPr="00000000">
        <w:rPr>
          <w:rtl w:val="0"/>
        </w:rPr>
      </w:r>
    </w:p>
    <w:tbl>
      <w:tblPr>
        <w:tblStyle w:val="Table1"/>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2600"/>
        <w:gridCol w:w="6760"/>
        <w:tblGridChange w:id="0">
          <w:tblGrid>
            <w:gridCol w:w="2600"/>
            <w:gridCol w:w="67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005">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Attribute</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06">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Value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0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Platform</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0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Responsive Web Portal (Desktop + Tablet)</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0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Audience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0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VisaReady Internal Team (Super Admins)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0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Phase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0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MVP</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0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Version</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0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1.1 — Client Release (02 July 2026)</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0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Status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1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For Client Review</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1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Powered by</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1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Tech2Go</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1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Related</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1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Customer Application PRD · Agency Dashboard PRD</w:t>
            </w:r>
            <w:r w:rsidDel="00000000" w:rsidR="00000000" w:rsidRPr="00000000">
              <w:rPr>
                <w:rtl w:val="0"/>
              </w:rPr>
            </w:r>
          </w:p>
        </w:tc>
      </w:tr>
    </w:tbl>
    <w:p w:rsidR="00000000" w:rsidDel="00000000" w:rsidP="00000000" w:rsidRDefault="00000000" w:rsidRPr="00000000" w14:paraId="00000015">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Contents</w:t>
      </w:r>
    </w:p>
    <w:p w:rsidR="00000000" w:rsidDel="00000000" w:rsidP="00000000" w:rsidRDefault="00000000" w:rsidRPr="00000000" w14:paraId="00000017">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1. Document Overview</w:t>
      </w:r>
      <w:r w:rsidDel="00000000" w:rsidR="00000000" w:rsidRPr="00000000">
        <w:rPr>
          <w:rtl w:val="0"/>
        </w:rPr>
      </w:r>
    </w:p>
    <w:p w:rsidR="00000000" w:rsidDel="00000000" w:rsidP="00000000" w:rsidRDefault="00000000" w:rsidRPr="00000000" w14:paraId="00000018">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2. Admin User Roles &amp; Access (incl. 2.3 Navigation Map)</w:t>
      </w:r>
      <w:r w:rsidDel="00000000" w:rsidR="00000000" w:rsidRPr="00000000">
        <w:rPr>
          <w:rtl w:val="0"/>
        </w:rPr>
      </w:r>
    </w:p>
    <w:p w:rsidR="00000000" w:rsidDel="00000000" w:rsidP="00000000" w:rsidRDefault="00000000" w:rsidRPr="00000000" w14:paraId="00000019">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3. Authentication &amp; Security (AD-01, AD-03)</w:t>
      </w:r>
      <w:r w:rsidDel="00000000" w:rsidR="00000000" w:rsidRPr="00000000">
        <w:rPr>
          <w:rtl w:val="0"/>
        </w:rPr>
      </w:r>
    </w:p>
    <w:p w:rsidR="00000000" w:rsidDel="00000000" w:rsidP="00000000" w:rsidRDefault="00000000" w:rsidRPr="00000000" w14:paraId="0000001A">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4. Platform Dashboard &amp; Overview (AD-04–AD-05)</w:t>
      </w:r>
      <w:r w:rsidDel="00000000" w:rsidR="00000000" w:rsidRPr="00000000">
        <w:rPr>
          <w:rtl w:val="0"/>
        </w:rPr>
      </w:r>
    </w:p>
    <w:p w:rsidR="00000000" w:rsidDel="00000000" w:rsidP="00000000" w:rsidRDefault="00000000" w:rsidRPr="00000000" w14:paraId="0000001B">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5. Agency Management (AD-06–AD-12) — incl. Activate / Deactivate toggles &amp; Phase-2 lead powers (AD-08)</w:t>
      </w:r>
      <w:r w:rsidDel="00000000" w:rsidR="00000000" w:rsidRPr="00000000">
        <w:rPr>
          <w:rtl w:val="0"/>
        </w:rPr>
      </w:r>
    </w:p>
    <w:p w:rsidR="00000000" w:rsidDel="00000000" w:rsidP="00000000" w:rsidRDefault="00000000" w:rsidRPr="00000000" w14:paraId="0000001C">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6. User Management (AD-13–AD-16)</w:t>
      </w:r>
      <w:r w:rsidDel="00000000" w:rsidR="00000000" w:rsidRPr="00000000">
        <w:rPr>
          <w:rtl w:val="0"/>
        </w:rPr>
      </w:r>
    </w:p>
    <w:p w:rsidR="00000000" w:rsidDel="00000000" w:rsidP="00000000" w:rsidRDefault="00000000" w:rsidRPr="00000000" w14:paraId="0000001D">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7. Case &amp; Application Management (AD-17–AD-19)</w:t>
      </w:r>
      <w:r w:rsidDel="00000000" w:rsidR="00000000" w:rsidRPr="00000000">
        <w:rPr>
          <w:rtl w:val="0"/>
        </w:rPr>
      </w:r>
    </w:p>
    <w:p w:rsidR="00000000" w:rsidDel="00000000" w:rsidP="00000000" w:rsidRDefault="00000000" w:rsidRPr="00000000" w14:paraId="0000001E">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8. Country &amp; Visa Type Management (AD-20–AD-23)</w:t>
      </w:r>
      <w:r w:rsidDel="00000000" w:rsidR="00000000" w:rsidRPr="00000000">
        <w:rPr>
          <w:rtl w:val="0"/>
        </w:rPr>
      </w:r>
    </w:p>
    <w:p w:rsidR="00000000" w:rsidDel="00000000" w:rsidP="00000000" w:rsidRDefault="00000000" w:rsidRPr="00000000" w14:paraId="0000001F">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9. Form Field &amp; Range Configuration (AD-26)</w:t>
      </w:r>
      <w:r w:rsidDel="00000000" w:rsidR="00000000" w:rsidRPr="00000000">
        <w:rPr>
          <w:rtl w:val="0"/>
        </w:rPr>
      </w:r>
    </w:p>
    <w:p w:rsidR="00000000" w:rsidDel="00000000" w:rsidP="00000000" w:rsidRDefault="00000000" w:rsidRPr="00000000" w14:paraId="00000020">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10. Scoring Engine &amp; Editable Rule Base (AD-27–AD-29)</w:t>
      </w:r>
      <w:r w:rsidDel="00000000" w:rsidR="00000000" w:rsidRPr="00000000">
        <w:rPr>
          <w:rtl w:val="0"/>
        </w:rPr>
      </w:r>
    </w:p>
    <w:p w:rsidR="00000000" w:rsidDel="00000000" w:rsidP="00000000" w:rsidRDefault="00000000" w:rsidRPr="00000000" w14:paraId="00000021">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11. Risk Rules (AD-30–AD-32)</w:t>
      </w:r>
      <w:r w:rsidDel="00000000" w:rsidR="00000000" w:rsidRPr="00000000">
        <w:rPr>
          <w:rtl w:val="0"/>
        </w:rPr>
      </w:r>
    </w:p>
    <w:p w:rsidR="00000000" w:rsidDel="00000000" w:rsidP="00000000" w:rsidRDefault="00000000" w:rsidRPr="00000000" w14:paraId="00000022">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12. Content Management — Detailed (AD-33–AD-36, AD-41, AD-63–AD-65)</w:t>
      </w:r>
      <w:r w:rsidDel="00000000" w:rsidR="00000000" w:rsidRPr="00000000">
        <w:rPr>
          <w:rtl w:val="0"/>
        </w:rPr>
      </w:r>
    </w:p>
    <w:p w:rsidR="00000000" w:rsidDel="00000000" w:rsidP="00000000" w:rsidRDefault="00000000" w:rsidRPr="00000000" w14:paraId="00000023">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13. Country Rules &amp; Weightage (AD-24, AD-25, AD-39)</w:t>
      </w:r>
      <w:r w:rsidDel="00000000" w:rsidR="00000000" w:rsidRPr="00000000">
        <w:rPr>
          <w:rtl w:val="0"/>
        </w:rPr>
      </w:r>
    </w:p>
    <w:p w:rsidR="00000000" w:rsidDel="00000000" w:rsidP="00000000" w:rsidRDefault="00000000" w:rsidRPr="00000000" w14:paraId="00000024">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14. Reports &amp; Analytics (AD-37–AD-40)</w:t>
      </w:r>
      <w:r w:rsidDel="00000000" w:rsidR="00000000" w:rsidRPr="00000000">
        <w:rPr>
          <w:rtl w:val="0"/>
        </w:rPr>
      </w:r>
    </w:p>
    <w:p w:rsidR="00000000" w:rsidDel="00000000" w:rsidP="00000000" w:rsidRDefault="00000000" w:rsidRPr="00000000" w14:paraId="00000025">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15. Subscription &amp; Billing (AD-42–AD-45)</w:t>
      </w:r>
      <w:r w:rsidDel="00000000" w:rsidR="00000000" w:rsidRPr="00000000">
        <w:rPr>
          <w:rtl w:val="0"/>
        </w:rPr>
      </w:r>
    </w:p>
    <w:p w:rsidR="00000000" w:rsidDel="00000000" w:rsidP="00000000" w:rsidRDefault="00000000" w:rsidRPr="00000000" w14:paraId="00000026">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16. Promo Codes — End-to-End Detailed (AD-62)</w:t>
      </w:r>
      <w:r w:rsidDel="00000000" w:rsidR="00000000" w:rsidRPr="00000000">
        <w:rPr>
          <w:rtl w:val="0"/>
        </w:rPr>
      </w:r>
    </w:p>
    <w:p w:rsidR="00000000" w:rsidDel="00000000" w:rsidP="00000000" w:rsidRDefault="00000000" w:rsidRPr="00000000" w14:paraId="00000027">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17. Notifications (AD-46–AD-49)</w:t>
      </w:r>
      <w:r w:rsidDel="00000000" w:rsidR="00000000" w:rsidRPr="00000000">
        <w:rPr>
          <w:rtl w:val="0"/>
        </w:rPr>
      </w:r>
    </w:p>
    <w:p w:rsidR="00000000" w:rsidDel="00000000" w:rsidP="00000000" w:rsidRDefault="00000000" w:rsidRPr="00000000" w14:paraId="00000028">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18. Payment Monitoring (AD-50–AD-53)</w:t>
      </w:r>
      <w:r w:rsidDel="00000000" w:rsidR="00000000" w:rsidRPr="00000000">
        <w:rPr>
          <w:rtl w:val="0"/>
        </w:rPr>
      </w:r>
    </w:p>
    <w:p w:rsidR="00000000" w:rsidDel="00000000" w:rsidP="00000000" w:rsidRDefault="00000000" w:rsidRPr="00000000" w14:paraId="00000029">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19. Admin Roles &amp; Permissions (AD-54–AD-57)</w:t>
      </w:r>
      <w:r w:rsidDel="00000000" w:rsidR="00000000" w:rsidRPr="00000000">
        <w:rPr>
          <w:rtl w:val="0"/>
        </w:rPr>
      </w:r>
    </w:p>
    <w:p w:rsidR="00000000" w:rsidDel="00000000" w:rsidP="00000000" w:rsidRDefault="00000000" w:rsidRPr="00000000" w14:paraId="0000002A">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20. Audit Trail &amp; Logs (AD-58–AD-59)</w:t>
      </w:r>
      <w:r w:rsidDel="00000000" w:rsidR="00000000" w:rsidRPr="00000000">
        <w:rPr>
          <w:rtl w:val="0"/>
        </w:rPr>
      </w:r>
    </w:p>
    <w:p w:rsidR="00000000" w:rsidDel="00000000" w:rsidP="00000000" w:rsidRDefault="00000000" w:rsidRPr="00000000" w14:paraId="0000002B">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21. System Health &amp; Utility (AD-60, AD-69, AD-70)</w:t>
      </w:r>
      <w:r w:rsidDel="00000000" w:rsidR="00000000" w:rsidRPr="00000000">
        <w:rPr>
          <w:rtl w:val="0"/>
        </w:rPr>
      </w:r>
    </w:p>
    <w:p w:rsidR="00000000" w:rsidDel="00000000" w:rsidP="00000000" w:rsidRDefault="00000000" w:rsidRPr="00000000" w14:paraId="0000002C">
      <w:pPr>
        <w:spacing w:after="40" w:lineRule="auto"/>
        <w:rPr/>
      </w:pPr>
      <w:r w:rsidDel="00000000" w:rsidR="00000000" w:rsidRPr="00000000">
        <w:rPr>
          <w:rtl w:val="0"/>
        </w:rPr>
      </w:r>
    </w:p>
    <w:p w:rsidR="00000000" w:rsidDel="00000000" w:rsidP="00000000" w:rsidRDefault="00000000" w:rsidRPr="00000000" w14:paraId="0000002D">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22. Client Inputs Required &amp; Open Questions</w:t>
      </w:r>
      <w:r w:rsidDel="00000000" w:rsidR="00000000" w:rsidRPr="00000000">
        <w:rPr>
          <w:rtl w:val="0"/>
        </w:rPr>
      </w:r>
    </w:p>
    <w:p w:rsidR="00000000" w:rsidDel="00000000" w:rsidP="00000000" w:rsidRDefault="00000000" w:rsidRPr="00000000" w14:paraId="0000002E">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23. Non-Functional Requirements</w:t>
      </w:r>
      <w:r w:rsidDel="00000000" w:rsidR="00000000" w:rsidRPr="00000000">
        <w:rPr>
          <w:rtl w:val="0"/>
        </w:rPr>
      </w:r>
    </w:p>
    <w:p w:rsidR="00000000" w:rsidDel="00000000" w:rsidP="00000000" w:rsidRDefault="00000000" w:rsidRPr="00000000" w14:paraId="0000002F">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Appendix B — Field-Level Cross-Product Mapping (Admin ⇄ Agency ⇄ Customer)</w:t>
      </w:r>
      <w:r w:rsidDel="00000000" w:rsidR="00000000" w:rsidRPr="00000000">
        <w:rPr>
          <w:rtl w:val="0"/>
        </w:rPr>
      </w:r>
    </w:p>
    <w:p w:rsidR="00000000" w:rsidDel="00000000" w:rsidP="00000000" w:rsidRDefault="00000000" w:rsidRPr="00000000" w14:paraId="00000030">
      <w:pPr>
        <w:spacing w:after="60" w:lineRule="auto"/>
        <w:rPr>
          <w:rFonts w:ascii="Calibri" w:cs="Calibri" w:eastAsia="Calibri" w:hAnsi="Calibri"/>
          <w:color w:val="262626"/>
        </w:rPr>
      </w:pPr>
      <w:r w:rsidDel="00000000" w:rsidR="00000000" w:rsidRPr="00000000">
        <w:rPr>
          <w:rFonts w:ascii="Calibri" w:cs="Calibri" w:eastAsia="Calibri" w:hAnsi="Calibri"/>
          <w:b w:val="1"/>
          <w:bCs w:val="1"/>
          <w:color w:val="1f3864"/>
          <w:sz w:val="21"/>
          <w:szCs w:val="21"/>
          <w:rtl w:val="0"/>
        </w:rPr>
        <w:t xml:space="preserve">Appendix C — Customer App &amp; Agency Dependencies</w:t>
      </w:r>
      <w:r w:rsidDel="00000000" w:rsidR="00000000" w:rsidRPr="00000000">
        <w:rPr>
          <w:rtl w:val="0"/>
        </w:rPr>
      </w:r>
    </w:p>
    <w:p w:rsidR="00000000" w:rsidDel="00000000" w:rsidP="00000000" w:rsidRDefault="00000000" w:rsidRPr="00000000" w14:paraId="00000031">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1. Document Overview</w:t>
      </w:r>
    </w:p>
    <w:p w:rsidR="00000000" w:rsidDel="00000000" w:rsidP="00000000" w:rsidRDefault="00000000" w:rsidRPr="00000000" w14:paraId="00000033">
      <w:pPr>
        <w:spacing w:after="90" w:line="264"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This document defines the VisaReady Super Admin Portal — the internal command centre operated by the VisaReady platform team. It mirrors the Customer Application and Agency Dashboard PRDs and integrates the latest client feedback.</w:t>
      </w:r>
    </w:p>
    <w:p w:rsidR="00000000" w:rsidDel="00000000" w:rsidP="00000000" w:rsidRDefault="00000000" w:rsidRPr="00000000" w14:paraId="00000034">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1.1 Product Summary</w:t>
      </w:r>
    </w:p>
    <w:p w:rsidR="00000000" w:rsidDel="00000000" w:rsidP="00000000" w:rsidRDefault="00000000" w:rsidRPr="00000000" w14:paraId="00000035">
      <w:pPr>
        <w:spacing w:after="90" w:line="264"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VisaReady consists of three connected products: the Customer Application (mobile, WhatsApp &amp; web app), the Agency Dashboard, and the Super Admin Portal (this document) — internal management of agency verification, activate/deactivate control, credit allocation, scoring and form configuration, content, promo codes, analytics and system health.</w:t>
      </w:r>
    </w:p>
    <w:p w:rsidR="00000000" w:rsidDel="00000000" w:rsidP="00000000" w:rsidRDefault="00000000" w:rsidRPr="00000000" w14:paraId="00000036">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1.2 Scope</w:t>
      </w:r>
    </w:p>
    <w:tbl>
      <w:tblPr>
        <w:tblStyle w:val="Table2"/>
        <w:tblW w:w="9360.0" w:type="dxa"/>
        <w:jc w:val="left"/>
        <w:tblBorders>
          <w:top w:color="eef3f8" w:space="0" w:sz="4" w:val="single"/>
          <w:left w:color="1f3864" w:space="0" w:sz="18" w:val="single"/>
          <w:bottom w:color="eef3f8" w:space="0" w:sz="4" w:val="single"/>
          <w:right w:color="eef3f8"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eef3f8" w:val="clear"/>
            <w:tcMar>
              <w:top w:w="70.0" w:type="dxa"/>
              <w:left w:w="120.0" w:type="dxa"/>
              <w:bottom w:w="70.0" w:type="dxa"/>
              <w:right w:w="120.0" w:type="dxa"/>
            </w:tcMar>
          </w:tcPr>
          <w:p w:rsidR="00000000" w:rsidDel="00000000" w:rsidP="00000000" w:rsidRDefault="00000000" w:rsidRPr="00000000" w14:paraId="00000037">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1f3864"/>
                <w:rtl w:val="0"/>
              </w:rPr>
              <w:t xml:space="preserve">Note —  </w:t>
            </w:r>
            <w:r w:rsidDel="00000000" w:rsidR="00000000" w:rsidRPr="00000000">
              <w:rPr>
                <w:rFonts w:ascii="Calibri" w:cs="Calibri" w:eastAsia="Calibri" w:hAnsi="Calibri"/>
                <w:color w:val="262626"/>
                <w:rtl w:val="0"/>
              </w:rPr>
              <w:t xml:space="preserve">This document covers the Super Admin Portal only. Customer- and agency-facing screens are specified in their own PRDs and referenced here only where Super Admin actions affect them. Per-screen fields are in the Element Detail table under each screen; the field-level effect of each Admin action is mapped in Appendix B.</w:t>
            </w:r>
          </w:p>
        </w:tc>
      </w:tr>
    </w:tbl>
    <w:p w:rsidR="00000000" w:rsidDel="00000000" w:rsidP="00000000" w:rsidRDefault="00000000" w:rsidRPr="00000000" w14:paraId="00000038">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2. Admin User Roles &amp; Access</w:t>
      </w:r>
    </w:p>
    <w:p w:rsidR="00000000" w:rsidDel="00000000" w:rsidP="00000000" w:rsidRDefault="00000000" w:rsidRPr="00000000" w14:paraId="00000039">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2.1 Admin Role Hierarchy (RBAC)</w:t>
      </w:r>
    </w:p>
    <w:tbl>
      <w:tblPr>
        <w:tblStyle w:val="Table3"/>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1800"/>
        <w:gridCol w:w="2600"/>
        <w:gridCol w:w="4960"/>
        <w:tblGridChange w:id="0">
          <w:tblGrid>
            <w:gridCol w:w="1800"/>
            <w:gridCol w:w="2600"/>
            <w:gridCol w:w="49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03A">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Role</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3B">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Who they are</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3C">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Key capabilities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3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Super Admin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3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Founders / senior ops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3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Full access incl. role management, system settings, maintenance mode, promo-code generation, agency blacklisting.</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4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Admin</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4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Operations managers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4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credit, user, content and form configuration; agency activate/deactivate — cannot manage admin users or roles.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4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Support</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4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Customer support</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4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Read-only on agency/user/case records; can initiate refunds and update case status.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4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Analyst</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4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Data / business analysts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4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Read-only analytics, reporting and audit logs. No actions.</w:t>
            </w:r>
            <w:r w:rsidDel="00000000" w:rsidR="00000000" w:rsidRPr="00000000">
              <w:rPr>
                <w:rtl w:val="0"/>
              </w:rPr>
            </w:r>
          </w:p>
        </w:tc>
      </w:tr>
    </w:tbl>
    <w:p w:rsidR="00000000" w:rsidDel="00000000" w:rsidP="00000000" w:rsidRDefault="00000000" w:rsidRPr="00000000" w14:paraId="00000049">
      <w:pPr>
        <w:spacing w:after="60" w:lineRule="auto"/>
        <w:rPr>
          <w:rFonts w:ascii="Calibri" w:cs="Calibri" w:eastAsia="Calibri" w:hAnsi="Calibri"/>
          <w:color w:val="262626"/>
        </w:rPr>
      </w:pPr>
      <w:r w:rsidDel="00000000" w:rsidR="00000000" w:rsidRPr="00000000">
        <w:rPr>
          <w:rtl w:val="0"/>
        </w:rPr>
      </w:r>
    </w:p>
    <w:tbl>
      <w:tblPr>
        <w:tblStyle w:val="Table4"/>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04A">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RBAC is enforced on every API route; unauthorised access returns a 403 Access Denied screen (AD-69). Roles &amp; permissions are flexible/configurable for licensed users (AD-54–AD-57).</w:t>
            </w:r>
          </w:p>
        </w:tc>
      </w:tr>
    </w:tbl>
    <w:p w:rsidR="00000000" w:rsidDel="00000000" w:rsidP="00000000" w:rsidRDefault="00000000" w:rsidRPr="00000000" w14:paraId="0000004B">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2.2 Admin Lifecycle</w:t>
      </w:r>
    </w:p>
    <w:p w:rsidR="00000000" w:rsidDel="00000000" w:rsidP="00000000" w:rsidRDefault="00000000" w:rsidRPr="00000000" w14:paraId="0000004C">
      <w:pPr>
        <w:spacing w:after="90" w:line="264"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Admin users are created by the Super Admin and receive an email invite with a one-time setup link. Authentication is email + OTP.</w:t>
      </w:r>
    </w:p>
    <w:p w:rsidR="00000000" w:rsidDel="00000000" w:rsidP="00000000" w:rsidRDefault="00000000" w:rsidRPr="00000000" w14:paraId="0000004D">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2.3 Navigation Map</w:t>
      </w:r>
    </w:p>
    <w:p w:rsidR="00000000" w:rsidDel="00000000" w:rsidP="00000000" w:rsidRDefault="00000000" w:rsidRPr="00000000" w14:paraId="0000004E">
      <w:pPr>
        <w:spacing w:after="90" w:line="264"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The portal groups screens into modules in the left navigation. RBAC (2.1) determines which modules a given admin role can see.</w:t>
      </w:r>
    </w:p>
    <w:tbl>
      <w:tblPr>
        <w:tblStyle w:val="Table5"/>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1900"/>
        <w:gridCol w:w="7460"/>
        <w:tblGridChange w:id="0">
          <w:tblGrid>
            <w:gridCol w:w="1900"/>
            <w:gridCol w:w="74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04F">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Module</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050">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Screens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5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Overview</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5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Platform Dashboard (AD-04), KPI Drill-Down (AD-05)</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5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Agencies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5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Agencies List (AD-06), Agency Detail (AD-07), Plan Assignment (AD-09), Activate/Deactivate (AD-10), Token Adjustment (AD-11), Code Re-generation (AD-12), Lead Management (AD-08)</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5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Users (B2C)</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5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Users List (AD-13), User Detail (AD-14), Account Actions (AD-15), Plan Override (AD-16)</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5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Cases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5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Applications List (AD-17), Application Detail (AD-18), Status Override (AD-19)</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5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Configuration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5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Countries &amp; Visa Types (AD-20–23), Form Fields &amp; Ranges (AD-26), Scoring Engine (AD-27–29), Risk Rules (AD-30–32), Country Rules &amp; Weightage (AD-24, 25, 39)</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5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Content</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5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Country Requirements (AD-33), Document Checklists (AD-34), Reason Codes (AD-35), Help/FAQ (AD-36), Cover Letters &amp; Itineraries (AD-41), Library (AD-63), Legal (AD-64), Report Template (AD-65)</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5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Reports &amp; Analytics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5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Platform Analytics (AD-37), Approval Trends (AD-38), Revenue Analytics (AD-40)</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5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Billing &amp; Promo</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6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Subscription Plans (AD-42), Subscribers (AD-43), Revenue Dashboard (AD-44), Manual Override (AD-45), Promo Codes (AD-62)</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6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Notifications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6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Templates (AD-46, 47), Test Send (AD-48), Trigger Config (AD-49)</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6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Payments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6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Transactions (AD-50), Transaction Detail (AD-51), Refunds (AD-52), Reconciliation (AD-53)</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06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Access &amp; Roles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06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Admin Users (AD-54, 55), Roles (AD-56, 57)</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06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Audit &amp; System</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06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Audit Log (AD-58, 59), System Health (AD-60), Access Denied (AD-69), Maintenance Mode (AD-70)</w:t>
            </w:r>
            <w:r w:rsidDel="00000000" w:rsidR="00000000" w:rsidRPr="00000000">
              <w:rPr>
                <w:rtl w:val="0"/>
              </w:rPr>
            </w:r>
          </w:p>
        </w:tc>
      </w:tr>
    </w:tbl>
    <w:p w:rsidR="00000000" w:rsidDel="00000000" w:rsidP="00000000" w:rsidRDefault="00000000" w:rsidRPr="00000000" w14:paraId="00000069">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06A">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3. Authentication &amp; Security</w:t>
      </w:r>
    </w:p>
    <w:p w:rsidR="00000000" w:rsidDel="00000000" w:rsidP="00000000" w:rsidRDefault="00000000" w:rsidRPr="00000000" w14:paraId="0000006B">
      <w:pPr>
        <w:spacing w:after="60" w:lineRule="auto"/>
        <w:rPr>
          <w:rFonts w:ascii="Calibri" w:cs="Calibri" w:eastAsia="Calibri" w:hAnsi="Calibri"/>
          <w:color w:val="262626"/>
        </w:rPr>
      </w:pPr>
      <w:r w:rsidDel="00000000" w:rsidR="00000000" w:rsidRPr="00000000">
        <w:rPr>
          <w:rtl w:val="0"/>
        </w:rPr>
      </w:r>
    </w:p>
    <w:tbl>
      <w:tblPr>
        <w:tblStyle w:val="Table6"/>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06C">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AD-01</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06D">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Admin Login</w:t>
            </w:r>
            <w:r w:rsidDel="00000000" w:rsidR="00000000" w:rsidRPr="00000000">
              <w:rPr>
                <w:rtl w:val="0"/>
              </w:rPr>
            </w:r>
          </w:p>
        </w:tc>
      </w:tr>
    </w:tbl>
    <w:p w:rsidR="00000000" w:rsidDel="00000000" w:rsidP="00000000" w:rsidRDefault="00000000" w:rsidRPr="00000000" w14:paraId="0000006E">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06F">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Secure entry to the portal; role is resolved from the account and RBAC applied immediately.</w:t>
      </w:r>
    </w:p>
    <w:p w:rsidR="00000000" w:rsidDel="00000000" w:rsidP="00000000" w:rsidRDefault="00000000" w:rsidRPr="00000000" w14:paraId="00000070">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071">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Email + OTP entry; role badge on the login card; JWT session issued; ‘Forgot Password’ link.</w:t>
      </w:r>
    </w:p>
    <w:p w:rsidR="00000000" w:rsidDel="00000000" w:rsidP="00000000" w:rsidRDefault="00000000" w:rsidRPr="00000000" w14:paraId="00000072">
      <w:pPr>
        <w:numPr>
          <w:ilvl w:val="0"/>
          <w:numId w:val="1"/>
        </w:numPr>
        <w:spacing w:after="60" w:line="260" w:lineRule="auto"/>
        <w:ind w:left="720" w:hanging="360"/>
        <w:rPr>
          <w:rFonts w:ascii="Calibri" w:cs="Calibri" w:eastAsia="Calibri" w:hAnsi="Calibri"/>
          <w:color w:val="262626"/>
          <w:u w:val="none"/>
        </w:rPr>
      </w:pPr>
      <w:r w:rsidDel="00000000" w:rsidR="00000000" w:rsidRPr="00000000">
        <w:rPr>
          <w:rFonts w:ascii="Calibri" w:cs="Calibri" w:eastAsia="Calibri" w:hAnsi="Calibri"/>
          <w:color w:val="000000"/>
          <w:sz w:val="24"/>
          <w:szCs w:val="24"/>
          <w:rtl w:val="0"/>
        </w:rPr>
        <w:t xml:space="preserve">Note — The Agency Dashboard and Super Admin Portal share the same login URL. The system routes by the account's role: agency credentials open the Agency Dashboard; admin credentials open the Super Admin Portal. RBAC is resolved on login.</w:t>
      </w:r>
    </w:p>
    <w:p w:rsidR="00000000" w:rsidDel="00000000" w:rsidP="00000000" w:rsidRDefault="00000000" w:rsidRPr="00000000" w14:paraId="00000073">
      <w:pPr>
        <w:spacing w:after="60" w:line="260" w:lineRule="auto"/>
        <w:ind w:left="720" w:firstLine="0"/>
        <w:rPr>
          <w:rFonts w:ascii="Calibri" w:cs="Calibri" w:eastAsia="Calibri" w:hAnsi="Calibri"/>
          <w:color w:val="000000"/>
          <w:sz w:val="24"/>
          <w:szCs w:val="24"/>
        </w:rPr>
      </w:pPr>
      <w:r w:rsidDel="00000000" w:rsidR="00000000" w:rsidRPr="00000000">
        <w:rPr>
          <w:rtl w:val="0"/>
        </w:rPr>
      </w:r>
    </w:p>
    <w:tbl>
      <w:tblPr>
        <w:tblStyle w:val="Table7"/>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074">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Account locks after N failed attempts (configurable). Sessions are JWT-based with policy-driven expiry.</w:t>
            </w:r>
          </w:p>
        </w:tc>
      </w:tr>
    </w:tbl>
    <w:p w:rsidR="00000000" w:rsidDel="00000000" w:rsidP="00000000" w:rsidRDefault="00000000" w:rsidRPr="00000000" w14:paraId="00000075">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076">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AD-01 — Admin Login</w:t>
      </w:r>
    </w:p>
    <w:tbl>
      <w:tblPr>
        <w:tblStyle w:val="Table8"/>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077">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78">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79">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7A">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7B">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7C">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7D">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7E">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7F">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80">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81">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82">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83">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84">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85">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086">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87">
            <w:pPr>
              <w:rPr/>
            </w:pPr>
            <w:r w:rsidDel="00000000" w:rsidR="00000000" w:rsidRPr="00000000">
              <w:rPr>
                <w:sz w:val="14"/>
                <w:szCs w:val="14"/>
                <w:rtl w:val="0"/>
              </w:rPr>
              <w:t xml:space="preserve">ad01_email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88">
            <w:pPr>
              <w:rPr/>
            </w:pPr>
            <w:r w:rsidDel="00000000" w:rsidR="00000000" w:rsidRPr="00000000">
              <w:rPr>
                <w:sz w:val="14"/>
                <w:szCs w:val="14"/>
                <w:rtl w:val="0"/>
              </w:rPr>
              <w:t xml:space="preserve">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89">
            <w:pPr>
              <w:rPr/>
            </w:pPr>
            <w:r w:rsidDel="00000000" w:rsidR="00000000" w:rsidRPr="00000000">
              <w:rPr>
                <w:sz w:val="14"/>
                <w:szCs w:val="14"/>
                <w:rtl w:val="0"/>
              </w:rPr>
              <w:t xml:space="preserve">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8A">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8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8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8D">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8E">
            <w:pPr>
              <w:rPr/>
            </w:pPr>
            <w:r w:rsidDel="00000000" w:rsidR="00000000" w:rsidRPr="00000000">
              <w:rPr>
                <w:sz w:val="14"/>
                <w:szCs w:val="14"/>
                <w:rtl w:val="0"/>
              </w:rPr>
              <w:t xml:space="preserve">Must match an admin account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8F">
            <w:pPr>
              <w:rPr/>
            </w:pPr>
            <w:r w:rsidDel="00000000" w:rsidR="00000000" w:rsidRPr="00000000">
              <w:rPr>
                <w:sz w:val="14"/>
                <w:szCs w:val="14"/>
                <w:rtl w:val="0"/>
              </w:rPr>
              <w:t xml:space="preserve">On submit send OTP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90">
            <w:pPr>
              <w:rPr/>
            </w:pPr>
            <w:r w:rsidDel="00000000" w:rsidR="00000000" w:rsidRPr="00000000">
              <w:rPr>
                <w:sz w:val="14"/>
                <w:szCs w:val="14"/>
                <w:rtl w:val="0"/>
              </w:rPr>
              <w:t xml:space="preserve">OTP verify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91">
            <w:pPr>
              <w:rPr/>
            </w:pPr>
            <w:r w:rsidDel="00000000" w:rsidR="00000000" w:rsidRPr="00000000">
              <w:rPr>
                <w:sz w:val="14"/>
                <w:szCs w:val="14"/>
                <w:rtl w:val="0"/>
              </w:rPr>
              <w:t xml:space="preserve">Auth</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9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93">
            <w:pPr>
              <w:rPr/>
            </w:pPr>
            <w:r w:rsidDel="00000000" w:rsidR="00000000" w:rsidRPr="00000000">
              <w:rPr>
                <w:sz w:val="14"/>
                <w:szCs w:val="14"/>
                <w:rtl w:val="0"/>
              </w:rPr>
              <w:t xml:space="preserve">No account / invalid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94">
            <w:pPr>
              <w:rPr/>
            </w:pPr>
            <w:r w:rsidDel="00000000" w:rsidR="00000000" w:rsidRPr="00000000">
              <w:rPr>
                <w:sz w:val="14"/>
                <w:szCs w:val="14"/>
                <w:rtl w:val="0"/>
              </w:rPr>
              <w:t xml:space="preserve">RBAC resolved on login</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095">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96">
            <w:pPr>
              <w:rPr/>
            </w:pPr>
            <w:r w:rsidDel="00000000" w:rsidR="00000000" w:rsidRPr="00000000">
              <w:rPr>
                <w:sz w:val="14"/>
                <w:szCs w:val="14"/>
                <w:rtl w:val="0"/>
              </w:rPr>
              <w:t xml:space="preserve">ad01_otp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97">
            <w:pPr>
              <w:rPr/>
            </w:pPr>
            <w:r w:rsidDel="00000000" w:rsidR="00000000" w:rsidRPr="00000000">
              <w:rPr>
                <w:sz w:val="14"/>
                <w:szCs w:val="14"/>
                <w:rtl w:val="0"/>
              </w:rPr>
              <w:t xml:space="preserve">OTP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98">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99">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9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9B">
            <w:pPr>
              <w:rPr/>
            </w:pPr>
            <w:r w:rsidDel="00000000" w:rsidR="00000000" w:rsidRPr="00000000">
              <w:rPr>
                <w:sz w:val="14"/>
                <w:szCs w:val="14"/>
                <w:rtl w:val="0"/>
              </w:rPr>
              <w:t xml:space="preserve">After send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9C">
            <w:pPr>
              <w:rPr/>
            </w:pPr>
            <w:r w:rsidDel="00000000" w:rsidR="00000000" w:rsidRPr="00000000">
              <w:rPr>
                <w:sz w:val="14"/>
                <w:szCs w:val="14"/>
                <w:rtl w:val="0"/>
              </w:rPr>
              <w:t xml:space="preserve">After send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9D">
            <w:pPr>
              <w:rPr/>
            </w:pPr>
            <w:r w:rsidDel="00000000" w:rsidR="00000000" w:rsidRPr="00000000">
              <w:rPr>
                <w:sz w:val="14"/>
                <w:szCs w:val="14"/>
                <w:rtl w:val="0"/>
              </w:rPr>
              <w:t xml:space="preserve">Locks after N failed attempts (configurable)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9E">
            <w:pPr>
              <w:rPr/>
            </w:pPr>
            <w:r w:rsidDel="00000000" w:rsidR="00000000" w:rsidRPr="00000000">
              <w:rPr>
                <w:rFonts w:ascii="Arial Unicode MS" w:cs="Arial Unicode MS" w:eastAsia="Arial Unicode MS" w:hAnsi="Arial Unicode MS"/>
                <w:sz w:val="14"/>
                <w:szCs w:val="14"/>
                <w:rtl w:val="0"/>
              </w:rPr>
              <w:t xml:space="preserve">Verify → issue JWT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9F">
            <w:pPr>
              <w:rPr/>
            </w:pPr>
            <w:r w:rsidDel="00000000" w:rsidR="00000000" w:rsidRPr="00000000">
              <w:rPr>
                <w:sz w:val="14"/>
                <w:szCs w:val="14"/>
                <w:rtl w:val="0"/>
              </w:rPr>
              <w:t xml:space="preserve">Platform Dashboard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A0">
            <w:pPr>
              <w:rPr/>
            </w:pPr>
            <w:r w:rsidDel="00000000" w:rsidR="00000000" w:rsidRPr="00000000">
              <w:rPr>
                <w:sz w:val="14"/>
                <w:szCs w:val="14"/>
                <w:rtl w:val="0"/>
              </w:rPr>
              <w:t xml:space="preserve">Auth service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A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A2">
            <w:pPr>
              <w:rPr/>
            </w:pPr>
            <w:r w:rsidDel="00000000" w:rsidR="00000000" w:rsidRPr="00000000">
              <w:rPr>
                <w:sz w:val="14"/>
                <w:szCs w:val="14"/>
                <w:rtl w:val="0"/>
              </w:rPr>
              <w:t xml:space="preserve">Lock after N fails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A3">
            <w:pPr>
              <w:rPr/>
            </w:pPr>
            <w:r w:rsidDel="00000000" w:rsidR="00000000" w:rsidRPr="00000000">
              <w:rPr>
                <w:sz w:val="14"/>
                <w:szCs w:val="14"/>
                <w:rtl w:val="0"/>
              </w:rPr>
              <w:t xml:space="preserve">JWT policy-driven expiry</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0A4">
            <w:pPr>
              <w:rPr/>
            </w:pPr>
            <w:r w:rsidDel="00000000" w:rsidR="00000000" w:rsidRPr="00000000">
              <w:rPr>
                <w:sz w:val="14"/>
                <w:szCs w:val="14"/>
                <w:rtl w:val="0"/>
              </w:rPr>
              <w:t xml:space="preserve">Badge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A5">
            <w:pPr>
              <w:rPr/>
            </w:pPr>
            <w:r w:rsidDel="00000000" w:rsidR="00000000" w:rsidRPr="00000000">
              <w:rPr>
                <w:sz w:val="14"/>
                <w:szCs w:val="14"/>
                <w:rtl w:val="0"/>
              </w:rPr>
              <w:t xml:space="preserve">ad01_role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A6">
            <w:pPr>
              <w:rPr/>
            </w:pPr>
            <w:r w:rsidDel="00000000" w:rsidR="00000000" w:rsidRPr="00000000">
              <w:rPr>
                <w:sz w:val="14"/>
                <w:szCs w:val="14"/>
                <w:rtl w:val="0"/>
              </w:rPr>
              <w:t xml:space="preserve">Role badge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A7">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A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A9">
            <w:pPr>
              <w:rPr/>
            </w:pPr>
            <w:r w:rsidDel="00000000" w:rsidR="00000000" w:rsidRPr="00000000">
              <w:rPr>
                <w:sz w:val="14"/>
                <w:szCs w:val="14"/>
                <w:rtl w:val="0"/>
              </w:rPr>
              <w:t xml:space="preserve">From account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A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A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A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A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A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AF">
            <w:pPr>
              <w:rPr/>
            </w:pPr>
            <w:r w:rsidDel="00000000" w:rsidR="00000000" w:rsidRPr="00000000">
              <w:rPr>
                <w:sz w:val="14"/>
                <w:szCs w:val="14"/>
                <w:rtl w:val="0"/>
              </w:rPr>
              <w:t xml:space="preserve">RBAC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B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B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B2">
            <w:pPr>
              <w:rPr/>
            </w:pPr>
            <w:r w:rsidDel="00000000" w:rsidR="00000000" w:rsidRPr="00000000">
              <w:rPr>
                <w:sz w:val="14"/>
                <w:szCs w:val="14"/>
                <w:rtl w:val="0"/>
              </w:rPr>
              <w:t xml:space="preserve">Shows resolved role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0B3">
            <w:pPr>
              <w:rPr/>
            </w:pPr>
            <w:r w:rsidDel="00000000" w:rsidR="00000000" w:rsidRPr="00000000">
              <w:rPr>
                <w:sz w:val="14"/>
                <w:szCs w:val="14"/>
                <w:rtl w:val="0"/>
              </w:rPr>
              <w:t xml:space="preserve">Link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B4">
            <w:pPr>
              <w:rPr/>
            </w:pPr>
            <w:r w:rsidDel="00000000" w:rsidR="00000000" w:rsidRPr="00000000">
              <w:rPr>
                <w:sz w:val="14"/>
                <w:szCs w:val="14"/>
                <w:rtl w:val="0"/>
              </w:rPr>
              <w:t xml:space="preserve">ad01_forgot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B5">
            <w:pPr>
              <w:rPr/>
            </w:pPr>
            <w:commentRangeStart w:id="1"/>
            <w:r w:rsidDel="00000000" w:rsidR="00000000" w:rsidRPr="00000000">
              <w:rPr>
                <w:sz w:val="14"/>
                <w:szCs w:val="14"/>
                <w:rtl w:val="0"/>
              </w:rPr>
              <w:t xml:space="preserve">Forgot Passwor</w:t>
            </w:r>
            <w:commentRangeEnd w:id="1"/>
            <w:r w:rsidDel="00000000" w:rsidR="00000000" w:rsidRPr="00000000">
              <w:commentReference w:id="1"/>
            </w:r>
            <w:r w:rsidDel="00000000" w:rsidR="00000000" w:rsidRPr="00000000">
              <w:rPr>
                <w:sz w:val="14"/>
                <w:szCs w:val="14"/>
                <w:rtl w:val="0"/>
              </w:rPr>
              <w:t xml:space="preserv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B6">
            <w:pPr>
              <w:rPr/>
            </w:pPr>
            <w:r w:rsidDel="00000000" w:rsidR="00000000" w:rsidRPr="00000000">
              <w:rPr>
                <w:sz w:val="14"/>
                <w:szCs w:val="14"/>
                <w:rtl w:val="0"/>
              </w:rPr>
              <w:t xml:space="preserve">Link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B7">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B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B9">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BA">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B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BC">
            <w:pPr>
              <w:rPr/>
            </w:pPr>
            <w:r w:rsidDel="00000000" w:rsidR="00000000" w:rsidRPr="00000000">
              <w:rPr>
                <w:rFonts w:ascii="Arial Unicode MS" w:cs="Arial Unicode MS" w:eastAsia="Arial Unicode MS" w:hAnsi="Arial Unicode MS"/>
                <w:sz w:val="14"/>
                <w:szCs w:val="14"/>
                <w:rtl w:val="0"/>
              </w:rPr>
              <w:t xml:space="preserve">On click → AD-03</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BD">
            <w:pPr>
              <w:rPr/>
            </w:pPr>
            <w:r w:rsidDel="00000000" w:rsidR="00000000" w:rsidRPr="00000000">
              <w:rPr>
                <w:sz w:val="14"/>
                <w:szCs w:val="14"/>
                <w:rtl w:val="0"/>
              </w:rPr>
              <w:t xml:space="preserve">Reset password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BE">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B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C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C1">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0C2">
      <w:pPr>
        <w:spacing w:after="40" w:lineRule="auto"/>
        <w:rPr/>
      </w:pPr>
      <w:r w:rsidDel="00000000" w:rsidR="00000000" w:rsidRPr="00000000">
        <w:rPr>
          <w:rtl w:val="0"/>
        </w:rPr>
      </w:r>
    </w:p>
    <w:tbl>
      <w:tblPr>
        <w:tblStyle w:val="Table9"/>
        <w:tblW w:w="10080.0" w:type="dxa"/>
        <w:jc w:val="left"/>
        <w:tblLayout w:type="fixed"/>
        <w:tblLook w:val="0600"/>
      </w:tblPr>
      <w:tblGrid>
        <w:gridCol w:w="644.6661550268611"/>
        <w:gridCol w:w="807.12202609363"/>
        <w:gridCol w:w="544.0982348426708"/>
        <w:gridCol w:w="575.04221028396"/>
        <w:gridCol w:w="567.3062164236377"/>
        <w:gridCol w:w="683.3461243284727"/>
        <w:gridCol w:w="567.3062164236377"/>
        <w:gridCol w:w="644.6661550268611"/>
        <w:gridCol w:w="930.8979278587874"/>
        <w:gridCol w:w="605.9861857252495"/>
        <w:gridCol w:w="760.706062931696"/>
        <w:gridCol w:w="861.2739831158864"/>
        <w:gridCol w:w="652.4021488871834"/>
        <w:gridCol w:w="706.5541059094397"/>
        <w:gridCol w:w="528.6262471220261"/>
        <w:tblGridChange w:id="0">
          <w:tblGrid>
            <w:gridCol w:w="644.6661550268611"/>
            <w:gridCol w:w="807.12202609363"/>
            <w:gridCol w:w="544.0982348426708"/>
            <w:gridCol w:w="575.04221028396"/>
            <w:gridCol w:w="567.3062164236377"/>
            <w:gridCol w:w="683.3461243284727"/>
            <w:gridCol w:w="567.3062164236377"/>
            <w:gridCol w:w="644.6661550268611"/>
            <w:gridCol w:w="930.8979278587874"/>
            <w:gridCol w:w="605.9861857252495"/>
            <w:gridCol w:w="760.706062931696"/>
            <w:gridCol w:w="861.2739831158864"/>
            <w:gridCol w:w="652.4021488871834"/>
            <w:gridCol w:w="706.5541059094397"/>
            <w:gridCol w:w="528.6262471220261"/>
          </w:tblGrid>
        </w:tblGridChange>
      </w:tblGrid>
      <w:tr>
        <w:trPr>
          <w:cantSplit w:val="0"/>
          <w:trHeight w:val="1550" w:hRule="atLeast"/>
          <w:tblHeader w:val="0"/>
        </w:trPr>
        <w:tc>
          <w:tcPr>
            <w:tcMar>
              <w:top w:w="100.0" w:type="dxa"/>
              <w:left w:w="100.0" w:type="dxa"/>
              <w:bottom w:w="100.0" w:type="dxa"/>
              <w:right w:w="100.0" w:type="dxa"/>
            </w:tcMar>
            <w:vAlign w:val="top"/>
          </w:tcPr>
          <w:p w:rsidR="00000000" w:rsidDel="00000000" w:rsidP="00000000" w:rsidRDefault="00000000" w:rsidRPr="00000000" w14:paraId="000000C3">
            <w:pPr>
              <w:spacing w:after="40" w:lineRule="auto"/>
              <w:jc w:val="center"/>
              <w:rPr>
                <w:color w:val="000000"/>
                <w:sz w:val="16"/>
                <w:szCs w:val="16"/>
              </w:rPr>
            </w:pPr>
            <w:r w:rsidDel="00000000" w:rsidR="00000000" w:rsidRPr="00000000">
              <w:rPr>
                <w:b w:val="1"/>
                <w:bCs w:val="1"/>
                <w:color w:val="000000"/>
                <w:sz w:val="16"/>
                <w:szCs w:val="16"/>
                <w:rtl w:val="0"/>
              </w:rPr>
              <w:t xml:space="preserve">Element 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4">
            <w:pPr>
              <w:spacing w:after="40" w:lineRule="auto"/>
              <w:jc w:val="center"/>
              <w:rPr>
                <w:color w:val="000000"/>
                <w:sz w:val="16"/>
                <w:szCs w:val="16"/>
              </w:rPr>
            </w:pPr>
            <w:r w:rsidDel="00000000" w:rsidR="00000000" w:rsidRPr="00000000">
              <w:rPr>
                <w:b w:val="1"/>
                <w:bCs w:val="1"/>
                <w:color w:val="000000"/>
                <w:sz w:val="16"/>
                <w:szCs w:val="16"/>
                <w:rtl w:val="0"/>
              </w:rPr>
              <w:t xml:space="preserve">Element ID</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5">
            <w:pPr>
              <w:spacing w:after="40" w:lineRule="auto"/>
              <w:jc w:val="center"/>
              <w:rPr>
                <w:color w:val="000000"/>
                <w:sz w:val="16"/>
                <w:szCs w:val="16"/>
              </w:rPr>
            </w:pPr>
            <w:r w:rsidDel="00000000" w:rsidR="00000000" w:rsidRPr="00000000">
              <w:rPr>
                <w:b w:val="1"/>
                <w:bCs w:val="1"/>
                <w:color w:val="000000"/>
                <w:sz w:val="16"/>
                <w:szCs w:val="16"/>
                <w:rtl w:val="0"/>
              </w:rPr>
              <w:t xml:space="preserve">Label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6">
            <w:pPr>
              <w:spacing w:after="40" w:lineRule="auto"/>
              <w:jc w:val="center"/>
              <w:rPr>
                <w:color w:val="000000"/>
                <w:sz w:val="16"/>
                <w:szCs w:val="16"/>
              </w:rPr>
            </w:pPr>
            <w:r w:rsidDel="00000000" w:rsidR="00000000" w:rsidRPr="00000000">
              <w:rPr>
                <w:b w:val="1"/>
                <w:bCs w:val="1"/>
                <w:color w:val="000000"/>
                <w:sz w:val="16"/>
                <w:szCs w:val="16"/>
                <w:rtl w:val="0"/>
              </w:rPr>
              <w:t xml:space="preserve">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7">
            <w:pPr>
              <w:spacing w:after="40" w:lineRule="auto"/>
              <w:jc w:val="center"/>
              <w:rPr>
                <w:color w:val="000000"/>
                <w:sz w:val="16"/>
                <w:szCs w:val="16"/>
              </w:rPr>
            </w:pPr>
            <w:r w:rsidDel="00000000" w:rsidR="00000000" w:rsidRPr="00000000">
              <w:rPr>
                <w:b w:val="1"/>
                <w:bCs w:val="1"/>
                <w:color w:val="000000"/>
                <w:sz w:val="16"/>
                <w:szCs w:val="16"/>
                <w:rtl w:val="0"/>
              </w:rPr>
              <w:t xml:space="preserve">M/O/C</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8">
            <w:pPr>
              <w:spacing w:after="40" w:lineRule="auto"/>
              <w:jc w:val="center"/>
              <w:rPr>
                <w:color w:val="000000"/>
                <w:sz w:val="16"/>
                <w:szCs w:val="16"/>
              </w:rPr>
            </w:pPr>
            <w:r w:rsidDel="00000000" w:rsidR="00000000" w:rsidRPr="00000000">
              <w:rPr>
                <w:b w:val="1"/>
                <w:bCs w:val="1"/>
                <w:color w:val="000000"/>
                <w:sz w:val="16"/>
                <w:szCs w:val="16"/>
                <w:rtl w:val="0"/>
              </w:rPr>
              <w:t xml:space="preserve">Auto-Populate Source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9">
            <w:pPr>
              <w:spacing w:after="40" w:lineRule="auto"/>
              <w:jc w:val="center"/>
              <w:rPr>
                <w:color w:val="000000"/>
                <w:sz w:val="16"/>
                <w:szCs w:val="16"/>
              </w:rPr>
            </w:pPr>
            <w:r w:rsidDel="00000000" w:rsidR="00000000" w:rsidRPr="00000000">
              <w:rPr>
                <w:b w:val="1"/>
                <w:bCs w:val="1"/>
                <w:color w:val="000000"/>
                <w:sz w:val="16"/>
                <w:szCs w:val="16"/>
                <w:rtl w:val="0"/>
              </w:rPr>
              <w:t xml:space="preserve">Visible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A">
            <w:pPr>
              <w:spacing w:after="40" w:lineRule="auto"/>
              <w:jc w:val="center"/>
              <w:rPr>
                <w:color w:val="000000"/>
                <w:sz w:val="16"/>
                <w:szCs w:val="16"/>
              </w:rPr>
            </w:pPr>
            <w:r w:rsidDel="00000000" w:rsidR="00000000" w:rsidRPr="00000000">
              <w:rPr>
                <w:b w:val="1"/>
                <w:bCs w:val="1"/>
                <w:color w:val="000000"/>
                <w:sz w:val="16"/>
                <w:szCs w:val="16"/>
                <w:rtl w:val="0"/>
              </w:rPr>
              <w:t xml:space="preserve">Enabled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B">
            <w:pPr>
              <w:spacing w:after="40" w:lineRule="auto"/>
              <w:jc w:val="center"/>
              <w:rPr>
                <w:color w:val="000000"/>
                <w:sz w:val="16"/>
                <w:szCs w:val="16"/>
              </w:rPr>
            </w:pPr>
            <w:r w:rsidDel="00000000" w:rsidR="00000000" w:rsidRPr="00000000">
              <w:rPr>
                <w:b w:val="1"/>
                <w:bCs w:val="1"/>
                <w:color w:val="000000"/>
                <w:sz w:val="16"/>
                <w:szCs w:val="16"/>
                <w:rtl w:val="0"/>
              </w:rPr>
              <w:t xml:space="preserve">Validation / Precondition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C">
            <w:pPr>
              <w:spacing w:after="40" w:lineRule="auto"/>
              <w:jc w:val="center"/>
              <w:rPr>
                <w:color w:val="000000"/>
                <w:sz w:val="16"/>
                <w:szCs w:val="16"/>
              </w:rPr>
            </w:pPr>
            <w:r w:rsidDel="00000000" w:rsidR="00000000" w:rsidRPr="00000000">
              <w:rPr>
                <w:b w:val="1"/>
                <w:bCs w:val="1"/>
                <w:color w:val="000000"/>
                <w:sz w:val="16"/>
                <w:szCs w:val="16"/>
                <w:rtl w:val="0"/>
              </w:rPr>
              <w:t xml:space="preserve">On Click / On Change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D">
            <w:pPr>
              <w:spacing w:after="40" w:lineRule="auto"/>
              <w:jc w:val="center"/>
              <w:rPr>
                <w:color w:val="000000"/>
                <w:sz w:val="16"/>
                <w:szCs w:val="16"/>
              </w:rPr>
            </w:pPr>
            <w:r w:rsidDel="00000000" w:rsidR="00000000" w:rsidRPr="00000000">
              <w:rPr>
                <w:b w:val="1"/>
                <w:bCs w:val="1"/>
                <w:color w:val="000000"/>
                <w:sz w:val="16"/>
                <w:szCs w:val="16"/>
                <w:rtl w:val="0"/>
              </w:rPr>
              <w:t xml:space="preserve">Next / Result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E">
            <w:pPr>
              <w:spacing w:after="40" w:lineRule="auto"/>
              <w:jc w:val="center"/>
              <w:rPr>
                <w:color w:val="000000"/>
                <w:sz w:val="16"/>
                <w:szCs w:val="16"/>
              </w:rPr>
            </w:pPr>
            <w:r w:rsidDel="00000000" w:rsidR="00000000" w:rsidRPr="00000000">
              <w:rPr>
                <w:b w:val="1"/>
                <w:bCs w:val="1"/>
                <w:color w:val="000000"/>
                <w:sz w:val="16"/>
                <w:szCs w:val="16"/>
                <w:rtl w:val="0"/>
              </w:rPr>
              <w:t xml:space="preserve">Source (config)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F">
            <w:pPr>
              <w:spacing w:after="40" w:lineRule="auto"/>
              <w:jc w:val="center"/>
              <w:rPr>
                <w:color w:val="000000"/>
                <w:sz w:val="16"/>
                <w:szCs w:val="16"/>
              </w:rPr>
            </w:pPr>
            <w:r w:rsidDel="00000000" w:rsidR="00000000" w:rsidRPr="00000000">
              <w:rPr>
                <w:b w:val="1"/>
                <w:bCs w:val="1"/>
                <w:color w:val="000000"/>
                <w:sz w:val="16"/>
                <w:szCs w:val="16"/>
                <w:rtl w:val="0"/>
              </w:rPr>
              <w:t xml:space="preserve">Editable By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D0">
            <w:pPr>
              <w:spacing w:after="40" w:lineRule="auto"/>
              <w:jc w:val="center"/>
              <w:rPr>
                <w:color w:val="000000"/>
                <w:sz w:val="16"/>
                <w:szCs w:val="16"/>
              </w:rPr>
            </w:pPr>
            <w:r w:rsidDel="00000000" w:rsidR="00000000" w:rsidRPr="00000000">
              <w:rPr>
                <w:b w:val="1"/>
                <w:bCs w:val="1"/>
                <w:color w:val="000000"/>
                <w:sz w:val="16"/>
                <w:szCs w:val="16"/>
                <w:rtl w:val="0"/>
              </w:rPr>
              <w:t xml:space="preserve">Error / Fallback</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D1">
            <w:pPr>
              <w:spacing w:after="40" w:lineRule="auto"/>
              <w:jc w:val="center"/>
              <w:rPr>
                <w:color w:val="000000"/>
                <w:sz w:val="16"/>
                <w:szCs w:val="16"/>
              </w:rPr>
            </w:pPr>
            <w:r w:rsidDel="00000000" w:rsidR="00000000" w:rsidRPr="00000000">
              <w:rPr>
                <w:b w:val="1"/>
                <w:bCs w:val="1"/>
                <w:color w:val="000000"/>
                <w:sz w:val="16"/>
                <w:szCs w:val="16"/>
                <w:rtl w:val="0"/>
              </w:rPr>
              <w:t xml:space="preserve">Dev Notes</w:t>
            </w:r>
            <w:r w:rsidDel="00000000" w:rsidR="00000000" w:rsidRPr="00000000">
              <w:rPr>
                <w:rtl w:val="0"/>
              </w:rPr>
            </w:r>
          </w:p>
        </w:tc>
      </w:tr>
      <w:tr>
        <w:trPr>
          <w:cantSplit w:val="0"/>
          <w:trHeight w:val="2210" w:hRule="atLeast"/>
          <w:tblHeader w:val="0"/>
        </w:trPr>
        <w:tc>
          <w:tcPr>
            <w:tcMar>
              <w:top w:w="100.0" w:type="dxa"/>
              <w:left w:w="100.0" w:type="dxa"/>
              <w:bottom w:w="100.0" w:type="dxa"/>
              <w:right w:w="100.0" w:type="dxa"/>
            </w:tcMar>
            <w:vAlign w:val="top"/>
          </w:tcPr>
          <w:p w:rsidR="00000000" w:rsidDel="00000000" w:rsidP="00000000" w:rsidRDefault="00000000" w:rsidRPr="00000000" w14:paraId="000000D2">
            <w:pPr>
              <w:spacing w:after="40" w:lineRule="auto"/>
              <w:rPr>
                <w:color w:val="000000"/>
                <w:sz w:val="16"/>
                <w:szCs w:val="16"/>
              </w:rPr>
            </w:pPr>
            <w:r w:rsidDel="00000000" w:rsidR="00000000" w:rsidRPr="00000000">
              <w:rPr>
                <w:color w:val="000000"/>
                <w:sz w:val="16"/>
                <w:szCs w:val="16"/>
                <w:rtl w:val="0"/>
              </w:rPr>
              <w:t xml:space="preserve">System</w:t>
            </w:r>
          </w:p>
        </w:tc>
        <w:tc>
          <w:tcPr>
            <w:tcMar>
              <w:top w:w="100.0" w:type="dxa"/>
              <w:left w:w="100.0" w:type="dxa"/>
              <w:bottom w:w="100.0" w:type="dxa"/>
              <w:right w:w="100.0" w:type="dxa"/>
            </w:tcMar>
            <w:vAlign w:val="top"/>
          </w:tcPr>
          <w:p w:rsidR="00000000" w:rsidDel="00000000" w:rsidP="00000000" w:rsidRDefault="00000000" w:rsidRPr="00000000" w14:paraId="000000D3">
            <w:pPr>
              <w:spacing w:after="40" w:lineRule="auto"/>
              <w:rPr>
                <w:color w:val="000000"/>
                <w:sz w:val="16"/>
                <w:szCs w:val="16"/>
              </w:rPr>
            </w:pPr>
            <w:r w:rsidDel="00000000" w:rsidR="00000000" w:rsidRPr="00000000">
              <w:rPr>
                <w:color w:val="000000"/>
                <w:sz w:val="16"/>
                <w:szCs w:val="16"/>
                <w:rtl w:val="0"/>
              </w:rPr>
              <w:t xml:space="preserve">login_route</w:t>
            </w:r>
          </w:p>
        </w:tc>
        <w:tc>
          <w:tcPr>
            <w:tcMar>
              <w:top w:w="100.0" w:type="dxa"/>
              <w:left w:w="100.0" w:type="dxa"/>
              <w:bottom w:w="100.0" w:type="dxa"/>
              <w:right w:w="100.0" w:type="dxa"/>
            </w:tcMar>
            <w:vAlign w:val="top"/>
          </w:tcPr>
          <w:p w:rsidR="00000000" w:rsidDel="00000000" w:rsidP="00000000" w:rsidRDefault="00000000" w:rsidRPr="00000000" w14:paraId="000000D4">
            <w:pPr>
              <w:spacing w:after="40" w:lineRule="auto"/>
              <w:rPr>
                <w:color w:val="000000"/>
                <w:sz w:val="16"/>
                <w:szCs w:val="16"/>
              </w:rPr>
            </w:pPr>
            <w:r w:rsidDel="00000000" w:rsidR="00000000" w:rsidRPr="00000000">
              <w:rPr>
                <w:color w:val="000000"/>
                <w:sz w:val="16"/>
                <w:szCs w:val="16"/>
                <w:rtl w:val="0"/>
              </w:rPr>
              <w:t xml:space="preserve">Role-based routing</w:t>
            </w:r>
          </w:p>
        </w:tc>
        <w:tc>
          <w:tcPr>
            <w:tcMar>
              <w:top w:w="100.0" w:type="dxa"/>
              <w:left w:w="100.0" w:type="dxa"/>
              <w:bottom w:w="100.0" w:type="dxa"/>
              <w:right w:w="100.0" w:type="dxa"/>
            </w:tcMar>
            <w:vAlign w:val="top"/>
          </w:tcPr>
          <w:p w:rsidR="00000000" w:rsidDel="00000000" w:rsidP="00000000" w:rsidRDefault="00000000" w:rsidRPr="00000000" w14:paraId="000000D5">
            <w:pPr>
              <w:spacing w:after="40" w:lineRule="auto"/>
              <w:rPr>
                <w:color w:val="000000"/>
                <w:sz w:val="16"/>
                <w:szCs w:val="16"/>
              </w:rPr>
            </w:pPr>
            <w:r w:rsidDel="00000000" w:rsidR="00000000" w:rsidRPr="00000000">
              <w:rPr>
                <w:color w:val="000000"/>
                <w:sz w:val="16"/>
                <w:szCs w:val="16"/>
                <w:rtl w:val="0"/>
              </w:rPr>
              <w:t xml:space="preserve">Process</w:t>
            </w:r>
          </w:p>
        </w:tc>
        <w:tc>
          <w:tcPr>
            <w:tcMar>
              <w:top w:w="100.0" w:type="dxa"/>
              <w:left w:w="100.0" w:type="dxa"/>
              <w:bottom w:w="100.0" w:type="dxa"/>
              <w:right w:w="100.0" w:type="dxa"/>
            </w:tcMar>
            <w:vAlign w:val="top"/>
          </w:tcPr>
          <w:p w:rsidR="00000000" w:rsidDel="00000000" w:rsidP="00000000" w:rsidRDefault="00000000" w:rsidRPr="00000000" w14:paraId="000000D6">
            <w:pPr>
              <w:spacing w:after="40" w:lineRule="auto"/>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0D7">
            <w:pPr>
              <w:spacing w:after="40" w:lineRule="auto"/>
              <w:rPr>
                <w:color w:val="000000"/>
                <w:sz w:val="16"/>
                <w:szCs w:val="16"/>
              </w:rPr>
            </w:pPr>
            <w:r w:rsidDel="00000000" w:rsidR="00000000" w:rsidRPr="00000000">
              <w:rPr>
                <w:color w:val="000000"/>
                <w:sz w:val="16"/>
                <w:szCs w:val="16"/>
                <w:rtl w:val="0"/>
              </w:rPr>
              <w:t xml:space="preserve">From account role</w:t>
            </w:r>
          </w:p>
        </w:tc>
        <w:tc>
          <w:tcPr>
            <w:tcMar>
              <w:top w:w="100.0" w:type="dxa"/>
              <w:left w:w="100.0" w:type="dxa"/>
              <w:bottom w:w="100.0" w:type="dxa"/>
              <w:right w:w="100.0" w:type="dxa"/>
            </w:tcMar>
            <w:vAlign w:val="top"/>
          </w:tcPr>
          <w:p w:rsidR="00000000" w:rsidDel="00000000" w:rsidP="00000000" w:rsidRDefault="00000000" w:rsidRPr="00000000" w14:paraId="000000D8">
            <w:pPr>
              <w:spacing w:after="40" w:lineRule="auto"/>
              <w:rPr>
                <w:color w:val="000000"/>
                <w:sz w:val="16"/>
                <w:szCs w:val="16"/>
              </w:rPr>
            </w:pPr>
            <w:r w:rsidDel="00000000" w:rsidR="00000000" w:rsidRPr="00000000">
              <w:rPr>
                <w:color w:val="000000"/>
                <w:sz w:val="16"/>
                <w:szCs w:val="16"/>
                <w:rtl w:val="0"/>
              </w:rPr>
              <w:t xml:space="preserve">On login success</w:t>
            </w:r>
          </w:p>
        </w:tc>
        <w:tc>
          <w:tcPr>
            <w:tcMar>
              <w:top w:w="100.0" w:type="dxa"/>
              <w:left w:w="100.0" w:type="dxa"/>
              <w:bottom w:w="100.0" w:type="dxa"/>
              <w:right w:w="100.0" w:type="dxa"/>
            </w:tcMar>
            <w:vAlign w:val="top"/>
          </w:tcPr>
          <w:p w:rsidR="00000000" w:rsidDel="00000000" w:rsidP="00000000" w:rsidRDefault="00000000" w:rsidRPr="00000000" w14:paraId="000000D9">
            <w:pPr>
              <w:spacing w:after="40" w:lineRule="auto"/>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0DA">
            <w:pPr>
              <w:spacing w:after="40" w:lineRule="auto"/>
              <w:rPr>
                <w:color w:val="000000"/>
                <w:sz w:val="16"/>
                <w:szCs w:val="16"/>
              </w:rPr>
            </w:pPr>
            <w:r w:rsidDel="00000000" w:rsidR="00000000" w:rsidRPr="00000000">
              <w:rPr>
                <w:color w:val="000000"/>
                <w:sz w:val="16"/>
                <w:szCs w:val="16"/>
                <w:rtl w:val="0"/>
              </w:rPr>
              <w:t xml:space="preserve">Resolves account role after auth</w:t>
            </w:r>
          </w:p>
        </w:tc>
        <w:tc>
          <w:tcPr>
            <w:tcMar>
              <w:top w:w="100.0" w:type="dxa"/>
              <w:left w:w="100.0" w:type="dxa"/>
              <w:bottom w:w="100.0" w:type="dxa"/>
              <w:right w:w="100.0" w:type="dxa"/>
            </w:tcMar>
            <w:vAlign w:val="top"/>
          </w:tcPr>
          <w:p w:rsidR="00000000" w:rsidDel="00000000" w:rsidP="00000000" w:rsidRDefault="00000000" w:rsidRPr="00000000" w14:paraId="000000DB">
            <w:pPr>
              <w:spacing w:after="40" w:lineRule="auto"/>
              <w:rPr>
                <w:color w:val="000000"/>
                <w:sz w:val="16"/>
                <w:szCs w:val="16"/>
              </w:rPr>
            </w:pPr>
            <w:r w:rsidDel="00000000" w:rsidR="00000000" w:rsidRPr="00000000">
              <w:rPr>
                <w:color w:val="000000"/>
                <w:sz w:val="16"/>
                <w:szCs w:val="16"/>
                <w:rtl w:val="0"/>
              </w:rPr>
              <w:t xml:space="preserve">Routes to correct portal</w:t>
            </w:r>
          </w:p>
        </w:tc>
        <w:tc>
          <w:tcPr>
            <w:tcMar>
              <w:top w:w="100.0" w:type="dxa"/>
              <w:left w:w="100.0" w:type="dxa"/>
              <w:bottom w:w="100.0" w:type="dxa"/>
              <w:right w:w="100.0" w:type="dxa"/>
            </w:tcMar>
            <w:vAlign w:val="top"/>
          </w:tcPr>
          <w:p w:rsidR="00000000" w:rsidDel="00000000" w:rsidP="00000000" w:rsidRDefault="00000000" w:rsidRPr="00000000" w14:paraId="000000DC">
            <w:pPr>
              <w:spacing w:after="40" w:lineRule="auto"/>
              <w:rPr>
                <w:color w:val="000000"/>
                <w:sz w:val="16"/>
                <w:szCs w:val="16"/>
              </w:rPr>
            </w:pPr>
            <w:r w:rsidDel="00000000" w:rsidR="00000000" w:rsidRPr="00000000">
              <w:rPr>
                <w:color w:val="000000"/>
                <w:sz w:val="16"/>
                <w:szCs w:val="16"/>
                <w:rtl w:val="0"/>
              </w:rPr>
              <w:t xml:space="preserve">Agency Dashboard OR Super Admin Portal</w:t>
            </w:r>
          </w:p>
        </w:tc>
        <w:tc>
          <w:tcPr>
            <w:tcMar>
              <w:top w:w="100.0" w:type="dxa"/>
              <w:left w:w="100.0" w:type="dxa"/>
              <w:bottom w:w="100.0" w:type="dxa"/>
              <w:right w:w="100.0" w:type="dxa"/>
            </w:tcMar>
            <w:vAlign w:val="top"/>
          </w:tcPr>
          <w:p w:rsidR="00000000" w:rsidDel="00000000" w:rsidP="00000000" w:rsidRDefault="00000000" w:rsidRPr="00000000" w14:paraId="000000DD">
            <w:pPr>
              <w:spacing w:after="40" w:lineRule="auto"/>
              <w:rPr>
                <w:color w:val="000000"/>
                <w:sz w:val="16"/>
                <w:szCs w:val="16"/>
              </w:rPr>
            </w:pPr>
            <w:r w:rsidDel="00000000" w:rsidR="00000000" w:rsidRPr="00000000">
              <w:rPr>
                <w:color w:val="000000"/>
                <w:sz w:val="16"/>
                <w:szCs w:val="16"/>
                <w:rtl w:val="0"/>
              </w:rPr>
              <w:t xml:space="preserve">Auth/RBAC</w:t>
            </w:r>
          </w:p>
        </w:tc>
        <w:tc>
          <w:tcPr>
            <w:tcMar>
              <w:top w:w="100.0" w:type="dxa"/>
              <w:left w:w="100.0" w:type="dxa"/>
              <w:bottom w:w="100.0" w:type="dxa"/>
              <w:right w:w="100.0" w:type="dxa"/>
            </w:tcMar>
            <w:vAlign w:val="top"/>
          </w:tcPr>
          <w:p w:rsidR="00000000" w:rsidDel="00000000" w:rsidP="00000000" w:rsidRDefault="00000000" w:rsidRPr="00000000" w14:paraId="000000DE">
            <w:pPr>
              <w:spacing w:after="40" w:lineRule="auto"/>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0DF">
            <w:pPr>
              <w:spacing w:after="40" w:lineRule="auto"/>
              <w:rPr>
                <w:color w:val="000000"/>
                <w:sz w:val="16"/>
                <w:szCs w:val="16"/>
              </w:rPr>
            </w:pPr>
            <w:r w:rsidDel="00000000" w:rsidR="00000000" w:rsidRPr="00000000">
              <w:rPr>
                <w:rFonts w:ascii="Arial Unicode MS" w:cs="Arial Unicode MS" w:eastAsia="Arial Unicode MS" w:hAnsi="Arial Unicode MS"/>
                <w:color w:val="000000"/>
                <w:sz w:val="16"/>
                <w:szCs w:val="16"/>
                <w:rtl w:val="0"/>
              </w:rPr>
              <w:t xml:space="preserve">Unknown role → access denied</w:t>
            </w:r>
          </w:p>
        </w:tc>
        <w:tc>
          <w:tcPr>
            <w:tcMar>
              <w:top w:w="100.0" w:type="dxa"/>
              <w:left w:w="100.0" w:type="dxa"/>
              <w:bottom w:w="100.0" w:type="dxa"/>
              <w:right w:w="100.0" w:type="dxa"/>
            </w:tcMar>
            <w:vAlign w:val="top"/>
          </w:tcPr>
          <w:p w:rsidR="00000000" w:rsidDel="00000000" w:rsidP="00000000" w:rsidRDefault="00000000" w:rsidRPr="00000000" w14:paraId="000000E0">
            <w:pPr>
              <w:spacing w:after="40" w:lineRule="auto"/>
              <w:rPr>
                <w:color w:val="000000"/>
                <w:sz w:val="16"/>
                <w:szCs w:val="16"/>
              </w:rPr>
            </w:pPr>
            <w:r w:rsidDel="00000000" w:rsidR="00000000" w:rsidRPr="00000000">
              <w:rPr>
                <w:color w:val="000000"/>
                <w:sz w:val="16"/>
                <w:szCs w:val="16"/>
                <w:rtl w:val="0"/>
              </w:rPr>
              <w:t xml:space="preserve">Shared login URL for both portals</w:t>
            </w:r>
          </w:p>
        </w:tc>
      </w:tr>
    </w:tbl>
    <w:p w:rsidR="00000000" w:rsidDel="00000000" w:rsidP="00000000" w:rsidRDefault="00000000" w:rsidRPr="00000000" w14:paraId="000000E1">
      <w:pPr>
        <w:spacing w:after="40" w:lineRule="auto"/>
        <w:rPr/>
      </w:pPr>
      <w:r w:rsidDel="00000000" w:rsidR="00000000" w:rsidRPr="00000000">
        <w:rPr>
          <w:rFonts w:ascii="Arial Unicode MS" w:cs="Arial Unicode MS" w:eastAsia="Arial Unicode MS" w:hAnsi="Arial Unicode MS"/>
          <w:color w:val="000000"/>
          <w:sz w:val="24"/>
          <w:szCs w:val="24"/>
          <w:rtl w:val="0"/>
        </w:rPr>
        <w:t xml:space="preserve">element TypeElement IDLabelTypeM/O/CAuto-Populate SourceVisible WhenEnabled WhenValidation / PreconditionOn Click / On ChangeNext / ResultSource (config)Editable By (role)Error / FallbackDev NotesSystemad01_routeRole-based routingProcess—From account roleOn login success—Resolves role after authRoutes to correct portalSuper Admin Portal OR Agency DashboardAuth/RBAC—Unknown role → 403Shared login URL for both portals</w:t>
      </w:r>
      <w:r w:rsidDel="00000000" w:rsidR="00000000" w:rsidRPr="00000000">
        <w:rPr>
          <w:rtl w:val="0"/>
        </w:rPr>
      </w:r>
    </w:p>
    <w:tbl>
      <w:tblPr>
        <w:tblStyle w:val="Table10"/>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0E2">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AD-03</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0E3">
            <w:pPr>
              <w:rPr>
                <w:rFonts w:ascii="Calibri" w:cs="Calibri" w:eastAsia="Calibri" w:hAnsi="Calibri"/>
                <w:color w:val="262626"/>
              </w:rPr>
            </w:pPr>
            <w:commentRangeStart w:id="2"/>
            <w:r w:rsidDel="00000000" w:rsidR="00000000" w:rsidRPr="00000000">
              <w:rPr>
                <w:rFonts w:ascii="Calibri" w:cs="Calibri" w:eastAsia="Calibri" w:hAnsi="Calibri"/>
                <w:b w:val="1"/>
                <w:bCs w:val="1"/>
                <w:color w:val="ffffff"/>
                <w:sz w:val="21"/>
                <w:szCs w:val="21"/>
                <w:rtl w:val="0"/>
              </w:rPr>
              <w:t xml:space="preserve">Admin Forgot / Reset Password</w:t>
            </w:r>
            <w:commentRangeEnd w:id="2"/>
            <w:r w:rsidDel="00000000" w:rsidR="00000000" w:rsidRPr="00000000">
              <w:commentReference w:id="2"/>
            </w:r>
            <w:r w:rsidDel="00000000" w:rsidR="00000000" w:rsidRPr="00000000">
              <w:rPr>
                <w:rtl w:val="0"/>
              </w:rPr>
            </w:r>
          </w:p>
        </w:tc>
      </w:tr>
    </w:tbl>
    <w:p w:rsidR="00000000" w:rsidDel="00000000" w:rsidP="00000000" w:rsidRDefault="00000000" w:rsidRPr="00000000" w14:paraId="000000E4">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0E5">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Recover access via email OTP and password reset, consistent with the platform auth model.</w:t>
      </w:r>
    </w:p>
    <w:p w:rsidR="00000000" w:rsidDel="00000000" w:rsidP="00000000" w:rsidRDefault="00000000" w:rsidRPr="00000000" w14:paraId="000000E6">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0E7">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Email input; OTP entry; new + confirm password fields.</w:t>
      </w:r>
    </w:p>
    <w:tbl>
      <w:tblPr>
        <w:tblStyle w:val="Table11"/>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0E8">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Account must exist; new password must meet the platform password policy.</w:t>
            </w:r>
          </w:p>
        </w:tc>
      </w:tr>
    </w:tbl>
    <w:p w:rsidR="00000000" w:rsidDel="00000000" w:rsidP="00000000" w:rsidRDefault="00000000" w:rsidRPr="00000000" w14:paraId="000000E9">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AD-03 — Admin Forgot / Reset Password</w:t>
      </w:r>
    </w:p>
    <w:tbl>
      <w:tblPr>
        <w:tblStyle w:val="Table12"/>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0EA">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EB">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EC">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ED">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EE">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EF">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F0">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F1">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F2">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F3">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F4">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F5">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F6">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F7">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F8">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0F9">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FA">
            <w:pPr>
              <w:rPr/>
            </w:pPr>
            <w:r w:rsidDel="00000000" w:rsidR="00000000" w:rsidRPr="00000000">
              <w:rPr>
                <w:sz w:val="14"/>
                <w:szCs w:val="14"/>
                <w:rtl w:val="0"/>
              </w:rPr>
              <w:t xml:space="preserve">ad03_email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FB">
            <w:pPr>
              <w:rPr/>
            </w:pPr>
            <w:r w:rsidDel="00000000" w:rsidR="00000000" w:rsidRPr="00000000">
              <w:rPr>
                <w:sz w:val="14"/>
                <w:szCs w:val="14"/>
                <w:rtl w:val="0"/>
              </w:rPr>
              <w:t xml:space="preserve">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FC">
            <w:pPr>
              <w:rPr/>
            </w:pPr>
            <w:r w:rsidDel="00000000" w:rsidR="00000000" w:rsidRPr="00000000">
              <w:rPr>
                <w:sz w:val="14"/>
                <w:szCs w:val="14"/>
                <w:rtl w:val="0"/>
              </w:rPr>
              <w:t xml:space="preserve">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FD">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F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FF">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1">
            <w:pPr>
              <w:rPr/>
            </w:pPr>
            <w:r w:rsidDel="00000000" w:rsidR="00000000" w:rsidRPr="00000000">
              <w:rPr>
                <w:sz w:val="14"/>
                <w:szCs w:val="14"/>
                <w:rtl w:val="0"/>
              </w:rPr>
              <w:t xml:space="preserve">Account must exist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2">
            <w:pPr>
              <w:rPr/>
            </w:pPr>
            <w:r w:rsidDel="00000000" w:rsidR="00000000" w:rsidRPr="00000000">
              <w:rPr>
                <w:sz w:val="14"/>
                <w:szCs w:val="14"/>
                <w:rtl w:val="0"/>
              </w:rPr>
              <w:t xml:space="preserve">On submit send OTP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3">
            <w:pPr>
              <w:rPr/>
            </w:pPr>
            <w:r w:rsidDel="00000000" w:rsidR="00000000" w:rsidRPr="00000000">
              <w:rPr>
                <w:sz w:val="14"/>
                <w:szCs w:val="14"/>
                <w:rtl w:val="0"/>
              </w:rPr>
              <w:t xml:space="preserve">OTP entry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4">
            <w:pPr>
              <w:rPr/>
            </w:pPr>
            <w:r w:rsidDel="00000000" w:rsidR="00000000" w:rsidRPr="00000000">
              <w:rPr>
                <w:sz w:val="14"/>
                <w:szCs w:val="14"/>
                <w:rtl w:val="0"/>
              </w:rPr>
              <w:t xml:space="preserve">Auth</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6">
            <w:pPr>
              <w:rPr/>
            </w:pPr>
            <w:r w:rsidDel="00000000" w:rsidR="00000000" w:rsidRPr="00000000">
              <w:rPr>
                <w:sz w:val="14"/>
                <w:szCs w:val="14"/>
                <w:rtl w:val="0"/>
              </w:rPr>
              <w:t xml:space="preserve">No account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7">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108">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09">
            <w:pPr>
              <w:rPr/>
            </w:pPr>
            <w:r w:rsidDel="00000000" w:rsidR="00000000" w:rsidRPr="00000000">
              <w:rPr>
                <w:sz w:val="14"/>
                <w:szCs w:val="14"/>
                <w:rtl w:val="0"/>
              </w:rPr>
              <w:t xml:space="preserve">ad03_otp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0A">
            <w:pPr>
              <w:rPr/>
            </w:pPr>
            <w:r w:rsidDel="00000000" w:rsidR="00000000" w:rsidRPr="00000000">
              <w:rPr>
                <w:sz w:val="14"/>
                <w:szCs w:val="14"/>
                <w:rtl w:val="0"/>
              </w:rPr>
              <w:t xml:space="preserve">OTP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0B">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0C">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0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0E">
            <w:pPr>
              <w:rPr/>
            </w:pPr>
            <w:r w:rsidDel="00000000" w:rsidR="00000000" w:rsidRPr="00000000">
              <w:rPr>
                <w:sz w:val="14"/>
                <w:szCs w:val="14"/>
                <w:rtl w:val="0"/>
              </w:rPr>
              <w:t xml:space="preserve">After send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0F">
            <w:pPr>
              <w:rPr/>
            </w:pPr>
            <w:r w:rsidDel="00000000" w:rsidR="00000000" w:rsidRPr="00000000">
              <w:rPr>
                <w:sz w:val="14"/>
                <w:szCs w:val="14"/>
                <w:rtl w:val="0"/>
              </w:rPr>
              <w:t xml:space="preserve">After send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0">
            <w:pPr>
              <w:rPr/>
            </w:pPr>
            <w:r w:rsidDel="00000000" w:rsidR="00000000" w:rsidRPr="00000000">
              <w:rPr>
                <w:sz w:val="14"/>
                <w:szCs w:val="14"/>
                <w:rtl w:val="0"/>
              </w:rPr>
              <w:t xml:space="preserve">Time-limited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1">
            <w:pPr>
              <w:rPr/>
            </w:pPr>
            <w:r w:rsidDel="00000000" w:rsidR="00000000" w:rsidRPr="00000000">
              <w:rPr>
                <w:sz w:val="14"/>
                <w:szCs w:val="14"/>
                <w:rtl w:val="0"/>
              </w:rPr>
              <w:t xml:space="preserve">Verify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2">
            <w:pPr>
              <w:rPr/>
            </w:pPr>
            <w:r w:rsidDel="00000000" w:rsidR="00000000" w:rsidRPr="00000000">
              <w:rPr>
                <w:sz w:val="14"/>
                <w:szCs w:val="14"/>
                <w:rtl w:val="0"/>
              </w:rPr>
              <w:t xml:space="preserve">New password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3">
            <w:pPr>
              <w:rPr/>
            </w:pPr>
            <w:r w:rsidDel="00000000" w:rsidR="00000000" w:rsidRPr="00000000">
              <w:rPr>
                <w:sz w:val="14"/>
                <w:szCs w:val="14"/>
                <w:rtl w:val="0"/>
              </w:rPr>
              <w:t xml:space="preserve">Auth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5">
            <w:pPr>
              <w:rPr/>
            </w:pPr>
            <w:r w:rsidDel="00000000" w:rsidR="00000000" w:rsidRPr="00000000">
              <w:rPr>
                <w:sz w:val="14"/>
                <w:szCs w:val="14"/>
                <w:rtl w:val="0"/>
              </w:rPr>
              <w:t xml:space="preserve">Wrong OTP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6">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17">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8">
            <w:pPr>
              <w:rPr/>
            </w:pPr>
            <w:r w:rsidDel="00000000" w:rsidR="00000000" w:rsidRPr="00000000">
              <w:rPr>
                <w:sz w:val="14"/>
                <w:szCs w:val="14"/>
                <w:rtl w:val="0"/>
              </w:rPr>
              <w:t xml:space="preserve">ad03_pwd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9">
            <w:pPr>
              <w:rPr/>
            </w:pPr>
            <w:r w:rsidDel="00000000" w:rsidR="00000000" w:rsidRPr="00000000">
              <w:rPr>
                <w:sz w:val="14"/>
                <w:szCs w:val="14"/>
                <w:rtl w:val="0"/>
              </w:rPr>
              <w:t xml:space="preserve">New + confirm password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A">
            <w:pPr>
              <w:rPr/>
            </w:pPr>
            <w:r w:rsidDel="00000000" w:rsidR="00000000" w:rsidRPr="00000000">
              <w:rPr>
                <w:sz w:val="14"/>
                <w:szCs w:val="14"/>
                <w:rtl w:val="0"/>
              </w:rPr>
              <w:t xml:space="preserve">Password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B">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D">
            <w:pPr>
              <w:rPr/>
            </w:pPr>
            <w:r w:rsidDel="00000000" w:rsidR="00000000" w:rsidRPr="00000000">
              <w:rPr>
                <w:sz w:val="14"/>
                <w:szCs w:val="14"/>
                <w:rtl w:val="0"/>
              </w:rPr>
              <w:t xml:space="preserve">After OTP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E">
            <w:pPr>
              <w:rPr/>
            </w:pPr>
            <w:r w:rsidDel="00000000" w:rsidR="00000000" w:rsidRPr="00000000">
              <w:rPr>
                <w:sz w:val="14"/>
                <w:szCs w:val="14"/>
                <w:rtl w:val="0"/>
              </w:rPr>
              <w:t xml:space="preserve">After verify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F">
            <w:pPr>
              <w:rPr/>
            </w:pPr>
            <w:r w:rsidDel="00000000" w:rsidR="00000000" w:rsidRPr="00000000">
              <w:rPr>
                <w:sz w:val="14"/>
                <w:szCs w:val="14"/>
                <w:rtl w:val="0"/>
              </w:rPr>
              <w:t xml:space="preserve">Meets password policy; both match</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20">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21">
            <w:pPr>
              <w:rPr/>
            </w:pPr>
            <w:r w:rsidDel="00000000" w:rsidR="00000000" w:rsidRPr="00000000">
              <w:rPr>
                <w:sz w:val="14"/>
                <w:szCs w:val="14"/>
                <w:rtl w:val="0"/>
              </w:rPr>
              <w:t xml:space="preserve">Login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22">
            <w:pPr>
              <w:rPr/>
            </w:pPr>
            <w:r w:rsidDel="00000000" w:rsidR="00000000" w:rsidRPr="00000000">
              <w:rPr>
                <w:sz w:val="14"/>
                <w:szCs w:val="14"/>
                <w:rtl w:val="0"/>
              </w:rPr>
              <w:t xml:space="preserve">Auth</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2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24">
            <w:pPr>
              <w:rPr/>
            </w:pPr>
            <w:r w:rsidDel="00000000" w:rsidR="00000000" w:rsidRPr="00000000">
              <w:rPr>
                <w:sz w:val="14"/>
                <w:szCs w:val="14"/>
                <w:rtl w:val="0"/>
              </w:rPr>
              <w:t xml:space="preserve">Policy/mismatch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25">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126">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127">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4. Platform Dashboard &amp; Overview</w:t>
      </w:r>
    </w:p>
    <w:p w:rsidR="00000000" w:rsidDel="00000000" w:rsidP="00000000" w:rsidRDefault="00000000" w:rsidRPr="00000000" w14:paraId="00000128">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129">
      <w:pPr>
        <w:spacing w:after="40" w:lineRule="auto"/>
        <w:rPr/>
      </w:pPr>
      <w:r w:rsidDel="00000000" w:rsidR="00000000" w:rsidRPr="00000000">
        <w:rPr>
          <w:rtl w:val="0"/>
        </w:rPr>
      </w:r>
    </w:p>
    <w:tbl>
      <w:tblPr>
        <w:tblStyle w:val="Table13"/>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12A">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AD-04</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12B">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Platform Dashboard</w:t>
            </w:r>
            <w:r w:rsidDel="00000000" w:rsidR="00000000" w:rsidRPr="00000000">
              <w:rPr>
                <w:rtl w:val="0"/>
              </w:rPr>
            </w:r>
          </w:p>
        </w:tc>
      </w:tr>
    </w:tbl>
    <w:p w:rsidR="00000000" w:rsidDel="00000000" w:rsidP="00000000" w:rsidRDefault="00000000" w:rsidRPr="00000000" w14:paraId="0000012C">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12D">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Command centre with real-time KPIs, activity, alerts, and quick access to all modules.</w:t>
      </w:r>
    </w:p>
    <w:p w:rsidR="00000000" w:rsidDel="00000000" w:rsidP="00000000" w:rsidRDefault="00000000" w:rsidRPr="00000000" w14:paraId="0000012E">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12F">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KPI tiles: Total Applications | Active Agencies | B2C Users | Approval Rate | Rejection Rate | Avg Processing Days | Revenue | Active Subscriptions.</w:t>
      </w:r>
    </w:p>
    <w:p w:rsidR="00000000" w:rsidDel="00000000" w:rsidP="00000000" w:rsidRDefault="00000000" w:rsidRPr="00000000" w14:paraId="00000130">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Trend chart (30/60/90-day toggle); risk-level donut; recent applications table; live alerts strip (pending KYC, low-credit agencies, flagged cases, health).</w:t>
      </w:r>
    </w:p>
    <w:tbl>
      <w:tblPr>
        <w:tblStyle w:val="Table14"/>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131">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KPIs aggregate in real time. The alerts strip cannot be dismissed until the underlying condition is resolved.</w:t>
            </w:r>
          </w:p>
        </w:tc>
      </w:tr>
    </w:tbl>
    <w:p w:rsidR="00000000" w:rsidDel="00000000" w:rsidP="00000000" w:rsidRDefault="00000000" w:rsidRPr="00000000" w14:paraId="00000132">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133">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AD-04 — Platform Dashboard</w:t>
      </w:r>
    </w:p>
    <w:tbl>
      <w:tblPr>
        <w:tblStyle w:val="Table15"/>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13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3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3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3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3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3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3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3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3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3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3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3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40">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4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4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43">
            <w:pPr>
              <w:rPr/>
            </w:pPr>
            <w:r w:rsidDel="00000000" w:rsidR="00000000" w:rsidRPr="00000000">
              <w:rPr>
                <w:sz w:val="14"/>
                <w:szCs w:val="14"/>
                <w:rtl w:val="0"/>
              </w:rPr>
              <w:t xml:space="preserve">Tiles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4">
            <w:pPr>
              <w:rPr/>
            </w:pPr>
            <w:r w:rsidDel="00000000" w:rsidR="00000000" w:rsidRPr="00000000">
              <w:rPr>
                <w:sz w:val="14"/>
                <w:szCs w:val="14"/>
                <w:rtl w:val="0"/>
              </w:rPr>
              <w:t xml:space="preserve">ad04_kpis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5">
            <w:pPr>
              <w:rPr/>
            </w:pPr>
            <w:r w:rsidDel="00000000" w:rsidR="00000000" w:rsidRPr="00000000">
              <w:rPr>
                <w:sz w:val="14"/>
                <w:szCs w:val="14"/>
                <w:rtl w:val="0"/>
              </w:rPr>
              <w:t xml:space="preserve">KPI tiles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6">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8">
            <w:pPr>
              <w:rPr/>
            </w:pPr>
            <w:r w:rsidDel="00000000" w:rsidR="00000000" w:rsidRPr="00000000">
              <w:rPr>
                <w:sz w:val="14"/>
                <w:szCs w:val="14"/>
                <w:rtl w:val="0"/>
              </w:rPr>
              <w:t xml:space="preserve">Real-time aggregates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B">
            <w:pPr>
              <w:rPr/>
            </w:pPr>
            <w:r w:rsidDel="00000000" w:rsidR="00000000" w:rsidRPr="00000000">
              <w:rPr>
                <w:sz w:val="14"/>
                <w:szCs w:val="14"/>
                <w:rtl w:val="0"/>
              </w:rPr>
              <w:t xml:space="preserve">Total Apps, Active Agencies, B2C Users, Approval%, Rejection%, Avg Days, Revenue, Active Subs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C">
            <w:pPr>
              <w:rPr/>
            </w:pPr>
            <w:r w:rsidDel="00000000" w:rsidR="00000000" w:rsidRPr="00000000">
              <w:rPr>
                <w:sz w:val="14"/>
                <w:szCs w:val="14"/>
                <w:rtl w:val="0"/>
              </w:rPr>
              <w:t xml:space="preserve">On tap drill (AD-05)</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D">
            <w:pPr>
              <w:rPr/>
            </w:pPr>
            <w:r w:rsidDel="00000000" w:rsidR="00000000" w:rsidRPr="00000000">
              <w:rPr>
                <w:sz w:val="14"/>
                <w:szCs w:val="14"/>
                <w:rtl w:val="0"/>
              </w:rPr>
              <w:t xml:space="preserve">KPI Drill-Down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E">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5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51">
            <w:pPr>
              <w:rPr/>
            </w:pPr>
            <w:r w:rsidDel="00000000" w:rsidR="00000000" w:rsidRPr="00000000">
              <w:rPr>
                <w:sz w:val="14"/>
                <w:szCs w:val="14"/>
                <w:rtl w:val="0"/>
              </w:rPr>
              <w:t xml:space="preserve">Real-time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152">
            <w:pPr>
              <w:rPr/>
            </w:pPr>
            <w:r w:rsidDel="00000000" w:rsidR="00000000" w:rsidRPr="00000000">
              <w:rPr>
                <w:sz w:val="14"/>
                <w:szCs w:val="14"/>
                <w:rtl w:val="0"/>
              </w:rPr>
              <w:t xml:space="preserve">Chart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3">
            <w:pPr>
              <w:rPr/>
            </w:pPr>
            <w:r w:rsidDel="00000000" w:rsidR="00000000" w:rsidRPr="00000000">
              <w:rPr>
                <w:sz w:val="14"/>
                <w:szCs w:val="14"/>
                <w:rtl w:val="0"/>
              </w:rPr>
              <w:t xml:space="preserve">ad04_trend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4">
            <w:pPr>
              <w:rPr/>
            </w:pPr>
            <w:r w:rsidDel="00000000" w:rsidR="00000000" w:rsidRPr="00000000">
              <w:rPr>
                <w:sz w:val="14"/>
                <w:szCs w:val="14"/>
                <w:rtl w:val="0"/>
              </w:rPr>
              <w:t xml:space="preserve">Trend chart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5">
            <w:pPr>
              <w:rPr/>
            </w:pPr>
            <w:r w:rsidDel="00000000" w:rsidR="00000000" w:rsidRPr="00000000">
              <w:rPr>
                <w:sz w:val="14"/>
                <w:szCs w:val="14"/>
                <w:rtl w:val="0"/>
              </w:rPr>
              <w:t xml:space="preserve">Chart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7">
            <w:pPr>
              <w:rPr/>
            </w:pPr>
            <w:r w:rsidDel="00000000" w:rsidR="00000000" w:rsidRPr="00000000">
              <w:rPr>
                <w:sz w:val="14"/>
                <w:szCs w:val="14"/>
                <w:rtl w:val="0"/>
              </w:rPr>
              <w:t xml:space="preserve">Aggregates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8">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A">
            <w:pPr>
              <w:rPr/>
            </w:pPr>
            <w:r w:rsidDel="00000000" w:rsidR="00000000" w:rsidRPr="00000000">
              <w:rPr>
                <w:sz w:val="14"/>
                <w:szCs w:val="14"/>
                <w:rtl w:val="0"/>
              </w:rPr>
              <w:t xml:space="preserve">30/60/90-day toggle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B">
            <w:pPr>
              <w:rPr/>
            </w:pPr>
            <w:r w:rsidDel="00000000" w:rsidR="00000000" w:rsidRPr="00000000">
              <w:rPr>
                <w:sz w:val="14"/>
                <w:szCs w:val="14"/>
                <w:rtl w:val="0"/>
              </w:rPr>
              <w:t xml:space="preserve">On toggle re-query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D">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60">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61">
            <w:pPr>
              <w:rPr/>
            </w:pPr>
            <w:r w:rsidDel="00000000" w:rsidR="00000000" w:rsidRPr="00000000">
              <w:rPr>
                <w:sz w:val="14"/>
                <w:szCs w:val="14"/>
                <w:rtl w:val="0"/>
              </w:rPr>
              <w:t xml:space="preserve">Chart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2">
            <w:pPr>
              <w:rPr/>
            </w:pPr>
            <w:r w:rsidDel="00000000" w:rsidR="00000000" w:rsidRPr="00000000">
              <w:rPr>
                <w:sz w:val="14"/>
                <w:szCs w:val="14"/>
                <w:rtl w:val="0"/>
              </w:rPr>
              <w:t xml:space="preserve">ad04_donut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3">
            <w:pPr>
              <w:rPr/>
            </w:pPr>
            <w:r w:rsidDel="00000000" w:rsidR="00000000" w:rsidRPr="00000000">
              <w:rPr>
                <w:sz w:val="14"/>
                <w:szCs w:val="14"/>
                <w:rtl w:val="0"/>
              </w:rPr>
              <w:t xml:space="preserve">Risk-level donut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4">
            <w:pPr>
              <w:rPr/>
            </w:pPr>
            <w:r w:rsidDel="00000000" w:rsidR="00000000" w:rsidRPr="00000000">
              <w:rPr>
                <w:sz w:val="14"/>
                <w:szCs w:val="14"/>
                <w:rtl w:val="0"/>
              </w:rPr>
              <w:t xml:space="preserve">Chart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6">
            <w:pPr>
              <w:rPr/>
            </w:pPr>
            <w:r w:rsidDel="00000000" w:rsidR="00000000" w:rsidRPr="00000000">
              <w:rPr>
                <w:sz w:val="14"/>
                <w:szCs w:val="14"/>
                <w:rtl w:val="0"/>
              </w:rPr>
              <w:t xml:space="preserve">Aggregates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7">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C">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F">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170">
            <w:pPr>
              <w:rPr/>
            </w:pPr>
            <w:r w:rsidDel="00000000" w:rsidR="00000000" w:rsidRPr="00000000">
              <w:rPr>
                <w:sz w:val="14"/>
                <w:szCs w:val="14"/>
                <w:rtl w:val="0"/>
              </w:rPr>
              <w:t xml:space="preserve">Table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1">
            <w:pPr>
              <w:rPr/>
            </w:pPr>
            <w:r w:rsidDel="00000000" w:rsidR="00000000" w:rsidRPr="00000000">
              <w:rPr>
                <w:sz w:val="14"/>
                <w:szCs w:val="14"/>
                <w:rtl w:val="0"/>
              </w:rPr>
              <w:t xml:space="preserve">ad04_recent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2">
            <w:pPr>
              <w:rPr/>
            </w:pPr>
            <w:r w:rsidDel="00000000" w:rsidR="00000000" w:rsidRPr="00000000">
              <w:rPr>
                <w:sz w:val="14"/>
                <w:szCs w:val="14"/>
                <w:rtl w:val="0"/>
              </w:rPr>
              <w:t xml:space="preserve">Recent applications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3">
            <w:pPr>
              <w:rPr/>
            </w:pPr>
            <w:r w:rsidDel="00000000" w:rsidR="00000000" w:rsidRPr="00000000">
              <w:rPr>
                <w:sz w:val="14"/>
                <w:szCs w:val="14"/>
                <w:rtl w:val="0"/>
              </w:rPr>
              <w:t xml:space="preserve">Table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5">
            <w:pPr>
              <w:rPr/>
            </w:pPr>
            <w:r w:rsidDel="00000000" w:rsidR="00000000" w:rsidRPr="00000000">
              <w:rPr>
                <w:sz w:val="14"/>
                <w:szCs w:val="14"/>
                <w:rtl w:val="0"/>
              </w:rPr>
              <w:t xml:space="preserve">Case data</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6">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9">
            <w:pPr>
              <w:rPr/>
            </w:pPr>
            <w:r w:rsidDel="00000000" w:rsidR="00000000" w:rsidRPr="00000000">
              <w:rPr>
                <w:sz w:val="14"/>
                <w:szCs w:val="14"/>
                <w:rtl w:val="0"/>
              </w:rPr>
              <w:t xml:space="preserve">On tap open case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A">
            <w:pPr>
              <w:rPr/>
            </w:pPr>
            <w:r w:rsidDel="00000000" w:rsidR="00000000" w:rsidRPr="00000000">
              <w:rPr>
                <w:sz w:val="14"/>
                <w:szCs w:val="14"/>
                <w:rtl w:val="0"/>
              </w:rPr>
              <w:t xml:space="preserve">Application Detail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B">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E">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7F">
            <w:pPr>
              <w:rPr/>
            </w:pPr>
            <w:r w:rsidDel="00000000" w:rsidR="00000000" w:rsidRPr="00000000">
              <w:rPr>
                <w:sz w:val="14"/>
                <w:szCs w:val="14"/>
                <w:rtl w:val="0"/>
              </w:rPr>
              <w:t xml:space="preserve">Strip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0">
            <w:pPr>
              <w:rPr/>
            </w:pPr>
            <w:r w:rsidDel="00000000" w:rsidR="00000000" w:rsidRPr="00000000">
              <w:rPr>
                <w:sz w:val="14"/>
                <w:szCs w:val="14"/>
                <w:rtl w:val="0"/>
              </w:rPr>
              <w:t xml:space="preserve">ad04_alerts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1">
            <w:pPr>
              <w:rPr/>
            </w:pPr>
            <w:r w:rsidDel="00000000" w:rsidR="00000000" w:rsidRPr="00000000">
              <w:rPr>
                <w:sz w:val="14"/>
                <w:szCs w:val="14"/>
                <w:rtl w:val="0"/>
              </w:rPr>
              <w:t xml:space="preserve">Live alerts strip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2">
            <w:pPr>
              <w:rPr/>
            </w:pPr>
            <w:r w:rsidDel="00000000" w:rsidR="00000000" w:rsidRPr="00000000">
              <w:rPr>
                <w:sz w:val="14"/>
                <w:szCs w:val="14"/>
                <w:rtl w:val="0"/>
              </w:rPr>
              <w:t xml:space="preserve">Alerts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4">
            <w:pPr>
              <w:rPr/>
            </w:pPr>
            <w:r w:rsidDel="00000000" w:rsidR="00000000" w:rsidRPr="00000000">
              <w:rPr>
                <w:sz w:val="14"/>
                <w:szCs w:val="14"/>
                <w:rtl w:val="0"/>
              </w:rPr>
              <w:t xml:space="preserve">System events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5">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7">
            <w:pPr>
              <w:rPr/>
            </w:pPr>
            <w:r w:rsidDel="00000000" w:rsidR="00000000" w:rsidRPr="00000000">
              <w:rPr>
                <w:sz w:val="14"/>
                <w:szCs w:val="14"/>
                <w:rtl w:val="0"/>
              </w:rPr>
              <w:t xml:space="preserve">Pending KYC, low-credit agencies, flagged cases, health</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8">
            <w:pPr>
              <w:rPr/>
            </w:pPr>
            <w:r w:rsidDel="00000000" w:rsidR="00000000" w:rsidRPr="00000000">
              <w:rPr>
                <w:sz w:val="14"/>
                <w:szCs w:val="14"/>
                <w:rtl w:val="0"/>
              </w:rPr>
              <w:t xml:space="preserve">On tap open item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9">
            <w:pPr>
              <w:rPr/>
            </w:pPr>
            <w:r w:rsidDel="00000000" w:rsidR="00000000" w:rsidRPr="00000000">
              <w:rPr>
                <w:sz w:val="14"/>
                <w:szCs w:val="14"/>
                <w:rtl w:val="0"/>
              </w:rPr>
              <w:t xml:space="preserve">Relevant screen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A">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C">
            <w:pPr>
              <w:rPr/>
            </w:pPr>
            <w:r w:rsidDel="00000000" w:rsidR="00000000" w:rsidRPr="00000000">
              <w:rPr>
                <w:sz w:val="14"/>
                <w:szCs w:val="14"/>
                <w:rtl w:val="0"/>
              </w:rPr>
              <w:t xml:space="preserve">Cannot dismiss until resolved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D">
            <w:pPr>
              <w:rPr/>
            </w:pPr>
            <w:r w:rsidDel="00000000" w:rsidR="00000000" w:rsidRPr="00000000">
              <w:rPr>
                <w:sz w:val="14"/>
                <w:szCs w:val="14"/>
                <w:rtl w:val="0"/>
              </w:rPr>
              <w:t xml:space="preserve">Persistent</w:t>
            </w:r>
            <w:r w:rsidDel="00000000" w:rsidR="00000000" w:rsidRPr="00000000">
              <w:rPr>
                <w:rtl w:val="0"/>
              </w:rPr>
            </w:r>
          </w:p>
        </w:tc>
      </w:tr>
    </w:tbl>
    <w:p w:rsidR="00000000" w:rsidDel="00000000" w:rsidP="00000000" w:rsidRDefault="00000000" w:rsidRPr="00000000" w14:paraId="0000018E">
      <w:pPr>
        <w:spacing w:after="40" w:lineRule="auto"/>
        <w:rPr/>
      </w:pPr>
      <w:r w:rsidDel="00000000" w:rsidR="00000000" w:rsidRPr="00000000">
        <w:rPr>
          <w:rtl w:val="0"/>
        </w:rPr>
      </w:r>
    </w:p>
    <w:tbl>
      <w:tblPr>
        <w:tblStyle w:val="Table16"/>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18F">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AD-05</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190">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KPI Drill-Down</w:t>
            </w:r>
            <w:r w:rsidDel="00000000" w:rsidR="00000000" w:rsidRPr="00000000">
              <w:rPr>
                <w:rtl w:val="0"/>
              </w:rPr>
            </w:r>
          </w:p>
        </w:tc>
      </w:tr>
    </w:tbl>
    <w:p w:rsidR="00000000" w:rsidDel="00000000" w:rsidP="00000000" w:rsidRDefault="00000000" w:rsidRPr="00000000" w14:paraId="00000191">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192">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Deep-dive for any single KPI with filtering and chart-type switching.</w:t>
      </w:r>
    </w:p>
    <w:p w:rsidR="00000000" w:rsidDel="00000000" w:rsidP="00000000" w:rsidRDefault="00000000" w:rsidRPr="00000000" w14:paraId="00000193">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194">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Metric trend chart; breakdowns by country, visa type and plan; export (CSV).</w:t>
      </w:r>
    </w:p>
    <w:p w:rsidR="00000000" w:rsidDel="00000000" w:rsidP="00000000" w:rsidRDefault="00000000" w:rsidRPr="00000000" w14:paraId="00000195">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AD-05 — KPI Drill-Down</w:t>
      </w:r>
    </w:p>
    <w:tbl>
      <w:tblPr>
        <w:tblStyle w:val="Table17"/>
        <w:tblW w:w="1096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15"/>
        <w:gridCol w:w="675"/>
        <w:gridCol w:w="735"/>
        <w:gridCol w:w="495"/>
        <w:gridCol w:w="360"/>
        <w:gridCol w:w="735"/>
        <w:gridCol w:w="615"/>
        <w:gridCol w:w="615"/>
        <w:gridCol w:w="1155"/>
        <w:gridCol w:w="915"/>
        <w:gridCol w:w="840"/>
        <w:gridCol w:w="840"/>
        <w:gridCol w:w="615"/>
        <w:gridCol w:w="825"/>
        <w:gridCol w:w="924.9999999999994"/>
        <w:tblGridChange w:id="0">
          <w:tblGrid>
            <w:gridCol w:w="615"/>
            <w:gridCol w:w="675"/>
            <w:gridCol w:w="735"/>
            <w:gridCol w:w="495"/>
            <w:gridCol w:w="360"/>
            <w:gridCol w:w="735"/>
            <w:gridCol w:w="615"/>
            <w:gridCol w:w="615"/>
            <w:gridCol w:w="1155"/>
            <w:gridCol w:w="915"/>
            <w:gridCol w:w="840"/>
            <w:gridCol w:w="840"/>
            <w:gridCol w:w="615"/>
            <w:gridCol w:w="825"/>
            <w:gridCol w:w="924.9999999999994"/>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196">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97">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98">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99">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9A">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9B">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9C">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9D">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9E">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9F">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A0">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A1">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A2">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A3">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A4">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A5">
            <w:pPr>
              <w:rPr/>
            </w:pPr>
            <w:r w:rsidDel="00000000" w:rsidR="00000000" w:rsidRPr="00000000">
              <w:rPr>
                <w:sz w:val="14"/>
                <w:szCs w:val="14"/>
                <w:rtl w:val="0"/>
              </w:rPr>
              <w:t xml:space="preserve">Chart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6">
            <w:pPr>
              <w:rPr/>
            </w:pPr>
            <w:r w:rsidDel="00000000" w:rsidR="00000000" w:rsidRPr="00000000">
              <w:rPr>
                <w:sz w:val="14"/>
                <w:szCs w:val="14"/>
                <w:rtl w:val="0"/>
              </w:rPr>
              <w:t xml:space="preserve">ad05_metric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7">
            <w:pPr>
              <w:rPr/>
            </w:pPr>
            <w:r w:rsidDel="00000000" w:rsidR="00000000" w:rsidRPr="00000000">
              <w:rPr>
                <w:sz w:val="14"/>
                <w:szCs w:val="14"/>
                <w:rtl w:val="0"/>
              </w:rPr>
              <w:t xml:space="preserve">Metric trend chart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8">
            <w:pPr>
              <w:rPr/>
            </w:pPr>
            <w:r w:rsidDel="00000000" w:rsidR="00000000" w:rsidRPr="00000000">
              <w:rPr>
                <w:sz w:val="14"/>
                <w:szCs w:val="14"/>
                <w:rtl w:val="0"/>
              </w:rPr>
              <w:t xml:space="preserve">Chart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A">
            <w:pPr>
              <w:rPr/>
            </w:pPr>
            <w:r w:rsidDel="00000000" w:rsidR="00000000" w:rsidRPr="00000000">
              <w:rPr>
                <w:sz w:val="14"/>
                <w:szCs w:val="14"/>
                <w:rtl w:val="0"/>
              </w:rPr>
              <w:t xml:space="preserve">Aggregates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D">
            <w:pPr>
              <w:rPr/>
            </w:pPr>
            <w:r w:rsidDel="00000000" w:rsidR="00000000" w:rsidRPr="00000000">
              <w:rPr>
                <w:sz w:val="14"/>
                <w:szCs w:val="14"/>
                <w:rtl w:val="0"/>
              </w:rPr>
              <w:t xml:space="preserve">Chart-type switch</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E">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A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B0">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B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B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B3">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1B4">
            <w:pPr>
              <w:rPr/>
            </w:pPr>
            <w:r w:rsidDel="00000000" w:rsidR="00000000" w:rsidRPr="00000000">
              <w:rPr>
                <w:sz w:val="14"/>
                <w:szCs w:val="14"/>
                <w:rtl w:val="0"/>
              </w:rPr>
              <w:t xml:space="preserve">Breakdown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B5">
            <w:pPr>
              <w:rPr/>
            </w:pPr>
            <w:r w:rsidDel="00000000" w:rsidR="00000000" w:rsidRPr="00000000">
              <w:rPr>
                <w:sz w:val="14"/>
                <w:szCs w:val="14"/>
                <w:rtl w:val="0"/>
              </w:rPr>
              <w:t xml:space="preserve">ad05_break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B6">
            <w:pPr>
              <w:rPr/>
            </w:pPr>
            <w:r w:rsidDel="00000000" w:rsidR="00000000" w:rsidRPr="00000000">
              <w:rPr>
                <w:sz w:val="14"/>
                <w:szCs w:val="14"/>
                <w:rtl w:val="0"/>
              </w:rPr>
              <w:t xml:space="preserve">Breakdowns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B7">
            <w:pPr>
              <w:rPr/>
            </w:pPr>
            <w:r w:rsidDel="00000000" w:rsidR="00000000" w:rsidRPr="00000000">
              <w:rPr>
                <w:sz w:val="14"/>
                <w:szCs w:val="14"/>
                <w:rtl w:val="0"/>
              </w:rPr>
              <w:t xml:space="preserve">Display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B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B9">
            <w:pPr>
              <w:rPr/>
            </w:pPr>
            <w:r w:rsidDel="00000000" w:rsidR="00000000" w:rsidRPr="00000000">
              <w:rPr>
                <w:sz w:val="14"/>
                <w:szCs w:val="14"/>
                <w:rtl w:val="0"/>
              </w:rPr>
              <w:t xml:space="preserve">Aggregates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BA">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B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BC">
            <w:pPr>
              <w:rPr/>
            </w:pPr>
            <w:r w:rsidDel="00000000" w:rsidR="00000000" w:rsidRPr="00000000">
              <w:rPr>
                <w:sz w:val="14"/>
                <w:szCs w:val="14"/>
                <w:rtl w:val="0"/>
              </w:rPr>
              <w:t xml:space="preserve">By country / visa type / plan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BD">
            <w:pPr>
              <w:rPr/>
            </w:pPr>
            <w:r w:rsidDel="00000000" w:rsidR="00000000" w:rsidRPr="00000000">
              <w:rPr>
                <w:sz w:val="14"/>
                <w:szCs w:val="14"/>
                <w:rtl w:val="0"/>
              </w:rPr>
              <w:t xml:space="preserve">On filter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B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BF">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C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C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C2">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C3">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4">
            <w:pPr>
              <w:rPr/>
            </w:pPr>
            <w:r w:rsidDel="00000000" w:rsidR="00000000" w:rsidRPr="00000000">
              <w:rPr>
                <w:sz w:val="14"/>
                <w:szCs w:val="14"/>
                <w:rtl w:val="0"/>
              </w:rPr>
              <w:t xml:space="preserve">ad05_export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5">
            <w:pPr>
              <w:rPr/>
            </w:pPr>
            <w:r w:rsidDel="00000000" w:rsidR="00000000" w:rsidRPr="00000000">
              <w:rPr>
                <w:sz w:val="14"/>
                <w:szCs w:val="14"/>
                <w:rtl w:val="0"/>
              </w:rPr>
              <w:t xml:space="preserve">Export CSV</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6">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7">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A">
            <w:pPr>
              <w:rPr/>
            </w:pPr>
            <w:r w:rsidDel="00000000" w:rsidR="00000000" w:rsidRPr="00000000">
              <w:rPr>
                <w:sz w:val="14"/>
                <w:szCs w:val="14"/>
                <w:rtl w:val="0"/>
              </w:rPr>
              <w:t xml:space="preserve">Export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C">
            <w:pPr>
              <w:rPr/>
            </w:pPr>
            <w:r w:rsidDel="00000000" w:rsidR="00000000" w:rsidRPr="00000000">
              <w:rPr>
                <w:sz w:val="14"/>
                <w:szCs w:val="14"/>
                <w:rtl w:val="0"/>
              </w:rPr>
              <w:t xml:space="preserve">On click export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D">
            <w:pPr>
              <w:rPr/>
            </w:pPr>
            <w:r w:rsidDel="00000000" w:rsidR="00000000" w:rsidRPr="00000000">
              <w:rPr>
                <w:sz w:val="14"/>
                <w:szCs w:val="14"/>
                <w:rtl w:val="0"/>
              </w:rPr>
              <w:t xml:space="preserve">CSV 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E">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F">
            <w:pPr>
              <w:rPr/>
            </w:pPr>
            <w:r w:rsidDel="00000000" w:rsidR="00000000" w:rsidRPr="00000000">
              <w:rPr>
                <w:sz w:val="14"/>
                <w:szCs w:val="14"/>
                <w:rtl w:val="0"/>
              </w:rPr>
              <w:t xml:space="preserve">Analyst+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1">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1D2">
      <w:pPr>
        <w:spacing w:after="4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1D3">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1D4">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5. Agency Management</w:t>
      </w:r>
    </w:p>
    <w:p w:rsidR="00000000" w:rsidDel="00000000" w:rsidP="00000000" w:rsidRDefault="00000000" w:rsidRPr="00000000" w14:paraId="000001D5">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1D6">
      <w:pPr>
        <w:spacing w:after="30" w:before="140" w:lineRule="auto"/>
        <w:rPr/>
      </w:pPr>
      <w:r w:rsidDel="00000000" w:rsidR="00000000" w:rsidRPr="00000000">
        <w:rPr>
          <w:rtl w:val="0"/>
        </w:rPr>
      </w:r>
    </w:p>
    <w:tbl>
      <w:tblPr>
        <w:tblStyle w:val="Table18"/>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1D7">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AD-06</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1D8">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Agencies List</w:t>
            </w:r>
            <w:r w:rsidDel="00000000" w:rsidR="00000000" w:rsidRPr="00000000">
              <w:rPr>
                <w:rtl w:val="0"/>
              </w:rPr>
            </w:r>
          </w:p>
        </w:tc>
      </w:tr>
    </w:tbl>
    <w:p w:rsidR="00000000" w:rsidDel="00000000" w:rsidP="00000000" w:rsidRDefault="00000000" w:rsidRPr="00000000" w14:paraId="000001D9">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1DA">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All registered agencies across every lifecycle state.</w:t>
      </w:r>
    </w:p>
    <w:p w:rsidR="00000000" w:rsidDel="00000000" w:rsidP="00000000" w:rsidRDefault="00000000" w:rsidRPr="00000000" w14:paraId="000001DB">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1DC">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Searchable table: Agency | Code | Plan | Status | Case Count | Token Balance | Revenue | KYC | Registered Date. Filters; bulk status change; CSV export.</w:t>
      </w:r>
    </w:p>
    <w:tbl>
      <w:tblPr>
        <w:tblStyle w:val="Table19"/>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1DD">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Status colour-coding: Active = green, Pending = amber, Suspended = red, Expired = grey.</w:t>
            </w:r>
          </w:p>
        </w:tc>
      </w:tr>
    </w:tbl>
    <w:p w:rsidR="00000000" w:rsidDel="00000000" w:rsidP="00000000" w:rsidRDefault="00000000" w:rsidRPr="00000000" w14:paraId="000001DE">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1DF">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AD-06 — Agencies List</w:t>
      </w:r>
    </w:p>
    <w:tbl>
      <w:tblPr>
        <w:tblStyle w:val="Table20"/>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1E0">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E1">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E2">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E3">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E4">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E5">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E6">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E7">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E8">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E9">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EA">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EB">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EC">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ED">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EE">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EF">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0">
            <w:pPr>
              <w:rPr/>
            </w:pPr>
            <w:r w:rsidDel="00000000" w:rsidR="00000000" w:rsidRPr="00000000">
              <w:rPr>
                <w:sz w:val="14"/>
                <w:szCs w:val="14"/>
                <w:rtl w:val="0"/>
              </w:rPr>
              <w:t xml:space="preserve">ad06_list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1">
            <w:pPr>
              <w:rPr/>
            </w:pPr>
            <w:r w:rsidDel="00000000" w:rsidR="00000000" w:rsidRPr="00000000">
              <w:rPr>
                <w:sz w:val="14"/>
                <w:szCs w:val="14"/>
                <w:rtl w:val="0"/>
              </w:rPr>
              <w:t xml:space="preserve">Agencies 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2">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4">
            <w:pPr>
              <w:rPr/>
            </w:pPr>
            <w:r w:rsidDel="00000000" w:rsidR="00000000" w:rsidRPr="00000000">
              <w:rPr>
                <w:sz w:val="14"/>
                <w:szCs w:val="14"/>
                <w:rtl w:val="0"/>
              </w:rPr>
              <w:t xml:space="preserve">Agency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5">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7">
            <w:pPr>
              <w:rPr/>
            </w:pPr>
            <w:r w:rsidDel="00000000" w:rsidR="00000000" w:rsidRPr="00000000">
              <w:rPr>
                <w:sz w:val="14"/>
                <w:szCs w:val="14"/>
                <w:rtl w:val="0"/>
              </w:rPr>
              <w:t xml:space="preserve">Cols: Agency|Code|Plan|Status|Case Count|Token Balance|Revenue|KYC|Registered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8">
            <w:pPr>
              <w:rPr/>
            </w:pPr>
            <w:r w:rsidDel="00000000" w:rsidR="00000000" w:rsidRPr="00000000">
              <w:rPr>
                <w:sz w:val="14"/>
                <w:szCs w:val="14"/>
                <w:rtl w:val="0"/>
              </w:rPr>
              <w:t xml:space="preserve">On row open detail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9">
            <w:pPr>
              <w:rPr/>
            </w:pPr>
            <w:r w:rsidDel="00000000" w:rsidR="00000000" w:rsidRPr="00000000">
              <w:rPr>
                <w:sz w:val="14"/>
                <w:szCs w:val="14"/>
                <w:rtl w:val="0"/>
              </w:rPr>
              <w:t xml:space="preserve">Agency Detail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A">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C">
            <w:pPr>
              <w:rPr/>
            </w:pPr>
            <w:r w:rsidDel="00000000" w:rsidR="00000000" w:rsidRPr="00000000">
              <w:rPr>
                <w:sz w:val="14"/>
                <w:szCs w:val="14"/>
                <w:rtl w:val="0"/>
              </w:rPr>
              <w:t xml:space="preserve">Empty state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D">
            <w:pPr>
              <w:rPr/>
            </w:pPr>
            <w:r w:rsidDel="00000000" w:rsidR="00000000" w:rsidRPr="00000000">
              <w:rPr>
                <w:sz w:val="14"/>
                <w:szCs w:val="14"/>
                <w:rtl w:val="0"/>
              </w:rPr>
              <w:t xml:space="preserve">Status colour-coded</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1FE">
            <w:pPr>
              <w:rPr/>
            </w:pPr>
            <w:r w:rsidDel="00000000" w:rsidR="00000000" w:rsidRPr="00000000">
              <w:rPr>
                <w:sz w:val="14"/>
                <w:szCs w:val="14"/>
                <w:rtl w:val="0"/>
              </w:rPr>
              <w:t xml:space="preserve">Search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FF">
            <w:pPr>
              <w:rPr/>
            </w:pPr>
            <w:r w:rsidDel="00000000" w:rsidR="00000000" w:rsidRPr="00000000">
              <w:rPr>
                <w:sz w:val="14"/>
                <w:szCs w:val="14"/>
                <w:rtl w:val="0"/>
              </w:rPr>
              <w:t xml:space="preserve">ad06_search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0">
            <w:pPr>
              <w:rPr/>
            </w:pPr>
            <w:r w:rsidDel="00000000" w:rsidR="00000000" w:rsidRPr="00000000">
              <w:rPr>
                <w:sz w:val="14"/>
                <w:szCs w:val="14"/>
                <w:rtl w:val="0"/>
              </w:rPr>
              <w:t xml:space="preserve">Search / filters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1">
            <w:pPr>
              <w:rPr/>
            </w:pPr>
            <w:r w:rsidDel="00000000" w:rsidR="00000000" w:rsidRPr="00000000">
              <w:rPr>
                <w:sz w:val="14"/>
                <w:szCs w:val="14"/>
                <w:rtl w:val="0"/>
              </w:rPr>
              <w:t xml:space="preserve">Filter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2">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4">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5">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7">
            <w:pPr>
              <w:rPr/>
            </w:pPr>
            <w:r w:rsidDel="00000000" w:rsidR="00000000" w:rsidRPr="00000000">
              <w:rPr>
                <w:sz w:val="14"/>
                <w:szCs w:val="14"/>
                <w:rtl w:val="0"/>
              </w:rPr>
              <w:t xml:space="preserve">On change filter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9">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A">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C">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20D">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0E">
            <w:pPr>
              <w:rPr/>
            </w:pPr>
            <w:r w:rsidDel="00000000" w:rsidR="00000000" w:rsidRPr="00000000">
              <w:rPr>
                <w:sz w:val="14"/>
                <w:szCs w:val="14"/>
                <w:rtl w:val="0"/>
              </w:rPr>
              <w:t xml:space="preserve">ad06_bulk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0F">
            <w:pPr>
              <w:rPr/>
            </w:pPr>
            <w:r w:rsidDel="00000000" w:rsidR="00000000" w:rsidRPr="00000000">
              <w:rPr>
                <w:sz w:val="14"/>
                <w:szCs w:val="14"/>
                <w:rtl w:val="0"/>
              </w:rPr>
              <w:t xml:space="preserve">Bulk status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10">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11">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1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13">
            <w:pPr>
              <w:rPr/>
            </w:pPr>
            <w:r w:rsidDel="00000000" w:rsidR="00000000" w:rsidRPr="00000000">
              <w:rPr>
                <w:sz w:val="14"/>
                <w:szCs w:val="14"/>
                <w:rtl w:val="0"/>
              </w:rPr>
              <w:t xml:space="preserve">Rows selected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14">
            <w:pPr>
              <w:rPr/>
            </w:pPr>
            <w:r w:rsidDel="00000000" w:rsidR="00000000" w:rsidRPr="00000000">
              <w:rPr>
                <w:sz w:val="14"/>
                <w:szCs w:val="14"/>
                <w:rtl w:val="0"/>
              </w:rPr>
              <w:t xml:space="preserve">Manage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1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16">
            <w:pPr>
              <w:rPr/>
            </w:pPr>
            <w:r w:rsidDel="00000000" w:rsidR="00000000" w:rsidRPr="00000000">
              <w:rPr>
                <w:sz w:val="14"/>
                <w:szCs w:val="14"/>
                <w:rtl w:val="0"/>
              </w:rPr>
              <w:t xml:space="preserve">On apply update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17">
            <w:pPr>
              <w:rPr/>
            </w:pPr>
            <w:r w:rsidDel="00000000" w:rsidR="00000000" w:rsidRPr="00000000">
              <w:rPr>
                <w:sz w:val="14"/>
                <w:szCs w:val="14"/>
                <w:rtl w:val="0"/>
              </w:rPr>
              <w:t xml:space="preserve">Status updated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18">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19">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1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1B">
            <w:pPr>
              <w:rPr/>
            </w:pPr>
            <w:r w:rsidDel="00000000" w:rsidR="00000000" w:rsidRPr="00000000">
              <w:rPr>
                <w:sz w:val="14"/>
                <w:szCs w:val="14"/>
                <w:rtl w:val="0"/>
              </w:rPr>
              <w:t xml:space="preserve">Logged to Audit Trail</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21C">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1D">
            <w:pPr>
              <w:rPr/>
            </w:pPr>
            <w:r w:rsidDel="00000000" w:rsidR="00000000" w:rsidRPr="00000000">
              <w:rPr>
                <w:sz w:val="14"/>
                <w:szCs w:val="14"/>
                <w:rtl w:val="0"/>
              </w:rPr>
              <w:t xml:space="preserve">ad06_export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1E">
            <w:pPr>
              <w:rPr/>
            </w:pPr>
            <w:r w:rsidDel="00000000" w:rsidR="00000000" w:rsidRPr="00000000">
              <w:rPr>
                <w:sz w:val="14"/>
                <w:szCs w:val="14"/>
                <w:rtl w:val="0"/>
              </w:rPr>
              <w:t xml:space="preserve">CSV export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1F">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20">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2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22">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23">
            <w:pPr>
              <w:rPr/>
            </w:pPr>
            <w:r w:rsidDel="00000000" w:rsidR="00000000" w:rsidRPr="00000000">
              <w:rPr>
                <w:sz w:val="14"/>
                <w:szCs w:val="14"/>
                <w:rtl w:val="0"/>
              </w:rPr>
              <w:t xml:space="preserve">Export permission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2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25">
            <w:pPr>
              <w:rPr/>
            </w:pPr>
            <w:r w:rsidDel="00000000" w:rsidR="00000000" w:rsidRPr="00000000">
              <w:rPr>
                <w:sz w:val="14"/>
                <w:szCs w:val="14"/>
                <w:rtl w:val="0"/>
              </w:rPr>
              <w:t xml:space="preserve">On click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26">
            <w:pPr>
              <w:rPr/>
            </w:pPr>
            <w:r w:rsidDel="00000000" w:rsidR="00000000" w:rsidRPr="00000000">
              <w:rPr>
                <w:sz w:val="14"/>
                <w:szCs w:val="14"/>
                <w:rtl w:val="0"/>
              </w:rPr>
              <w:t xml:space="preserve">CSV</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27">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28">
            <w:pPr>
              <w:rPr/>
            </w:pPr>
            <w:r w:rsidDel="00000000" w:rsidR="00000000" w:rsidRPr="00000000">
              <w:rPr>
                <w:sz w:val="14"/>
                <w:szCs w:val="14"/>
                <w:rtl w:val="0"/>
              </w:rPr>
              <w:t xml:space="preserve">Analyst+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2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2A">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22B">
      <w:pPr>
        <w:spacing w:after="40" w:lineRule="auto"/>
        <w:rPr/>
      </w:pPr>
      <w:r w:rsidDel="00000000" w:rsidR="00000000" w:rsidRPr="00000000">
        <w:rPr>
          <w:rtl w:val="0"/>
        </w:rPr>
      </w:r>
    </w:p>
    <w:tbl>
      <w:tblPr>
        <w:tblStyle w:val="Table21"/>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22C">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AD-07</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22D">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Agency Detail View</w:t>
            </w:r>
            <w:r w:rsidDel="00000000" w:rsidR="00000000" w:rsidRPr="00000000">
              <w:rPr>
                <w:rtl w:val="0"/>
              </w:rPr>
            </w:r>
          </w:p>
        </w:tc>
      </w:tr>
    </w:tbl>
    <w:p w:rsidR="00000000" w:rsidDel="00000000" w:rsidP="00000000" w:rsidRDefault="00000000" w:rsidRPr="00000000" w14:paraId="0000022E">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22F">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360° view of a single agency: profile, documents, plan, credits, agents (sub-users), cases, revenue, activity.</w:t>
      </w:r>
    </w:p>
    <w:p w:rsidR="00000000" w:rsidDel="00000000" w:rsidP="00000000" w:rsidRDefault="00000000" w:rsidRPr="00000000" w14:paraId="00000230">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231">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KYC documents now include GST and PAN; approve/reject controls.</w:t>
      </w:r>
    </w:p>
    <w:p w:rsidR="00000000" w:rsidDel="00000000" w:rsidP="00000000" w:rsidRDefault="00000000" w:rsidRPr="00000000" w14:paraId="00000232">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Profile (name, code, owner, contact, address); plan; token wallet; agent (sub-user) list; case summary; revenue; activity log (last 30).</w:t>
      </w:r>
    </w:p>
    <w:p w:rsidR="00000000" w:rsidDel="00000000" w:rsidP="00000000" w:rsidRDefault="00000000" w:rsidRPr="00000000" w14:paraId="00000233">
      <w:pPr>
        <w:numPr>
          <w:ilvl w:val="0"/>
          <w:numId w:val="1"/>
        </w:numPr>
        <w:spacing w:after="60" w:line="260" w:lineRule="auto"/>
        <w:ind w:left="720" w:hanging="360"/>
        <w:rPr>
          <w:rFonts w:ascii="Calibri" w:cs="Calibri" w:eastAsia="Calibri" w:hAnsi="Calibri"/>
          <w:color w:val="262626"/>
          <w:u w:val="none"/>
        </w:rPr>
      </w:pPr>
      <w:r w:rsidDel="00000000" w:rsidR="00000000" w:rsidRPr="00000000">
        <w:rPr>
          <w:rFonts w:ascii="Calibri" w:cs="Calibri" w:eastAsia="Calibri" w:hAnsi="Calibri"/>
          <w:color w:val="000000"/>
          <w:sz w:val="24"/>
          <w:szCs w:val="24"/>
          <w:rtl w:val="0"/>
        </w:rPr>
        <w:t xml:space="preserve">Note — Whether an agency can edit customer-entered details is controlled by a Super-Admin toggle (AD-07). When the toggle is OFF, the agent can review and continue the application but cannot edit fields the customer already filled; edit/fill actions are read-only for customer-entered data.</w:t>
      </w:r>
      <w:r w:rsidDel="00000000" w:rsidR="00000000" w:rsidRPr="00000000">
        <w:rPr>
          <w:rtl w:val="0"/>
        </w:rPr>
      </w:r>
    </w:p>
    <w:tbl>
      <w:tblPr>
        <w:tblStyle w:val="Table22"/>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234">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KYC approval activates the agency and allocates the initial free credits per the approved plan. Rejection requires a reason; all actions logged to the Audit Trail (AD-58).</w:t>
            </w:r>
          </w:p>
        </w:tc>
      </w:tr>
    </w:tbl>
    <w:p w:rsidR="00000000" w:rsidDel="00000000" w:rsidP="00000000" w:rsidRDefault="00000000" w:rsidRPr="00000000" w14:paraId="00000235">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236">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AD-07 — Agency Detail View</w:t>
      </w:r>
    </w:p>
    <w:tbl>
      <w:tblPr>
        <w:tblStyle w:val="Table23"/>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237">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38">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39">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3A">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3B">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3C">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3D">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3E">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3F">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40">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41">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42">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43">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44">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45">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246">
            <w:pPr>
              <w:rPr/>
            </w:pPr>
            <w:r w:rsidDel="00000000" w:rsidR="00000000" w:rsidRPr="00000000">
              <w:rPr>
                <w:sz w:val="14"/>
                <w:szCs w:val="14"/>
                <w:rtl w:val="0"/>
              </w:rPr>
              <w:t xml:space="preserve">Section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7">
            <w:pPr>
              <w:rPr/>
            </w:pPr>
            <w:r w:rsidDel="00000000" w:rsidR="00000000" w:rsidRPr="00000000">
              <w:rPr>
                <w:sz w:val="14"/>
                <w:szCs w:val="14"/>
                <w:rtl w:val="0"/>
              </w:rPr>
              <w:t xml:space="preserve">ad07_profile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8">
            <w:pPr>
              <w:rPr/>
            </w:pPr>
            <w:r w:rsidDel="00000000" w:rsidR="00000000" w:rsidRPr="00000000">
              <w:rPr>
                <w:sz w:val="14"/>
                <w:szCs w:val="14"/>
                <w:rtl w:val="0"/>
              </w:rPr>
              <w:t xml:space="preserve">Profile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9">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B">
            <w:pPr>
              <w:rPr/>
            </w:pPr>
            <w:r w:rsidDel="00000000" w:rsidR="00000000" w:rsidRPr="00000000">
              <w:rPr>
                <w:sz w:val="14"/>
                <w:szCs w:val="14"/>
                <w:rtl w:val="0"/>
              </w:rPr>
              <w:t xml:space="preserve">Agency registration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E">
            <w:pPr>
              <w:rPr/>
            </w:pPr>
            <w:r w:rsidDel="00000000" w:rsidR="00000000" w:rsidRPr="00000000">
              <w:rPr>
                <w:sz w:val="14"/>
                <w:szCs w:val="14"/>
                <w:rtl w:val="0"/>
              </w:rPr>
              <w:t xml:space="preserve">Name, code, owner, contact, address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1">
            <w:pPr>
              <w:rPr/>
            </w:pPr>
            <w:r w:rsidDel="00000000" w:rsidR="00000000" w:rsidRPr="00000000">
              <w:rPr>
                <w:sz w:val="14"/>
                <w:szCs w:val="14"/>
                <w:rtl w:val="0"/>
              </w:rPr>
              <w:t xml:space="preserve">Agency 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4">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255">
            <w:pPr>
              <w:rPr/>
            </w:pPr>
            <w:r w:rsidDel="00000000" w:rsidR="00000000" w:rsidRPr="00000000">
              <w:rPr>
                <w:sz w:val="14"/>
                <w:szCs w:val="14"/>
                <w:rtl w:val="0"/>
              </w:rPr>
              <w:t xml:space="preserve">View</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6">
            <w:pPr>
              <w:rPr/>
            </w:pPr>
            <w:r w:rsidDel="00000000" w:rsidR="00000000" w:rsidRPr="00000000">
              <w:rPr>
                <w:sz w:val="14"/>
                <w:szCs w:val="14"/>
                <w:rtl w:val="0"/>
              </w:rPr>
              <w:t xml:space="preserve">ad07_kyc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7">
            <w:pPr>
              <w:rPr/>
            </w:pPr>
            <w:r w:rsidDel="00000000" w:rsidR="00000000" w:rsidRPr="00000000">
              <w:rPr>
                <w:sz w:val="14"/>
                <w:szCs w:val="14"/>
                <w:rtl w:val="0"/>
              </w:rPr>
              <w:t xml:space="preserve">KYC documents (GST/PAN)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8">
            <w:pPr>
              <w:rPr/>
            </w:pPr>
            <w:r w:rsidDel="00000000" w:rsidR="00000000" w:rsidRPr="00000000">
              <w:rPr>
                <w:sz w:val="14"/>
                <w:szCs w:val="14"/>
                <w:rtl w:val="0"/>
              </w:rPr>
              <w:t xml:space="preserve">Display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A">
            <w:pPr>
              <w:rPr/>
            </w:pPr>
            <w:r w:rsidDel="00000000" w:rsidR="00000000" w:rsidRPr="00000000">
              <w:rPr>
                <w:sz w:val="14"/>
                <w:szCs w:val="14"/>
                <w:rtl w:val="0"/>
              </w:rPr>
              <w:t xml:space="preserve">Agency uploads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B">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D">
            <w:pPr>
              <w:rPr/>
            </w:pPr>
            <w:r w:rsidDel="00000000" w:rsidR="00000000" w:rsidRPr="00000000">
              <w:rPr>
                <w:sz w:val="14"/>
                <w:szCs w:val="14"/>
                <w:rtl w:val="0"/>
              </w:rPr>
              <w:t xml:space="preserve">GST 15-char, PAN 10-char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E">
            <w:pPr>
              <w:rPr/>
            </w:pPr>
            <w:r w:rsidDel="00000000" w:rsidR="00000000" w:rsidRPr="00000000">
              <w:rPr>
                <w:sz w:val="14"/>
                <w:szCs w:val="14"/>
                <w:rtl w:val="0"/>
              </w:rPr>
              <w:t xml:space="preserve">On review</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0">
            <w:pPr>
              <w:rPr/>
            </w:pPr>
            <w:r w:rsidDel="00000000" w:rsidR="00000000" w:rsidRPr="00000000">
              <w:rPr>
                <w:sz w:val="14"/>
                <w:szCs w:val="14"/>
                <w:rtl w:val="0"/>
              </w:rPr>
              <w:t xml:space="preserve">Agency data</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3">
            <w:pPr>
              <w:rPr/>
            </w:pPr>
            <w:r w:rsidDel="00000000" w:rsidR="00000000" w:rsidRPr="00000000">
              <w:rPr>
                <w:sz w:val="14"/>
                <w:szCs w:val="14"/>
                <w:rtl w:val="0"/>
              </w:rPr>
              <w:t xml:space="preserve">Verify before approve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264">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5">
            <w:pPr>
              <w:rPr/>
            </w:pPr>
            <w:r w:rsidDel="00000000" w:rsidR="00000000" w:rsidRPr="00000000">
              <w:rPr>
                <w:sz w:val="14"/>
                <w:szCs w:val="14"/>
                <w:rtl w:val="0"/>
              </w:rPr>
              <w:t xml:space="preserve">ad07_approve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6">
            <w:pPr>
              <w:rPr/>
            </w:pPr>
            <w:r w:rsidDel="00000000" w:rsidR="00000000" w:rsidRPr="00000000">
              <w:rPr>
                <w:sz w:val="14"/>
                <w:szCs w:val="14"/>
                <w:rtl w:val="0"/>
              </w:rPr>
              <w:t xml:space="preserve">Approve / Reject KYC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7">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8">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A">
            <w:pPr>
              <w:rPr/>
            </w:pPr>
            <w:r w:rsidDel="00000000" w:rsidR="00000000" w:rsidRPr="00000000">
              <w:rPr>
                <w:sz w:val="14"/>
                <w:szCs w:val="14"/>
                <w:rtl w:val="0"/>
              </w:rPr>
              <w:t xml:space="preserve">Pending KYC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B">
            <w:pPr>
              <w:rPr/>
            </w:pPr>
            <w:r w:rsidDel="00000000" w:rsidR="00000000" w:rsidRPr="00000000">
              <w:rPr>
                <w:sz w:val="14"/>
                <w:szCs w:val="14"/>
                <w:rtl w:val="0"/>
              </w:rPr>
              <w:t xml:space="preserve">Manage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C">
            <w:pPr>
              <w:rPr/>
            </w:pPr>
            <w:r w:rsidDel="00000000" w:rsidR="00000000" w:rsidRPr="00000000">
              <w:rPr>
                <w:sz w:val="14"/>
                <w:szCs w:val="14"/>
                <w:rtl w:val="0"/>
              </w:rPr>
              <w:t xml:space="preserve">Reject requires reason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D">
            <w:pPr>
              <w:rPr/>
            </w:pPr>
            <w:r w:rsidDel="00000000" w:rsidR="00000000" w:rsidRPr="00000000">
              <w:rPr>
                <w:sz w:val="14"/>
                <w:szCs w:val="14"/>
                <w:rtl w:val="0"/>
              </w:rPr>
              <w:t xml:space="preserve">On approve activate + allocate credits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E">
            <w:pPr>
              <w:rPr/>
            </w:pPr>
            <w:r w:rsidDel="00000000" w:rsidR="00000000" w:rsidRPr="00000000">
              <w:rPr>
                <w:sz w:val="14"/>
                <w:szCs w:val="14"/>
                <w:rtl w:val="0"/>
              </w:rPr>
              <w:t xml:space="preserve">Agency Active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6F">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70">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71">
            <w:pPr>
              <w:rPr/>
            </w:pPr>
            <w:r w:rsidDel="00000000" w:rsidR="00000000" w:rsidRPr="00000000">
              <w:rPr>
                <w:sz w:val="14"/>
                <w:szCs w:val="14"/>
                <w:rtl w:val="0"/>
              </w:rPr>
              <w:t xml:space="preserve">Reason required on reject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72">
            <w:pPr>
              <w:rPr/>
            </w:pPr>
            <w:r w:rsidDel="00000000" w:rsidR="00000000" w:rsidRPr="00000000">
              <w:rPr>
                <w:sz w:val="14"/>
                <w:szCs w:val="14"/>
                <w:rtl w:val="0"/>
              </w:rPr>
              <w:t xml:space="preserve">Activates agency + initial credits; logged AD-58</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273">
            <w:pPr>
              <w:rPr/>
            </w:pPr>
            <w:r w:rsidDel="00000000" w:rsidR="00000000" w:rsidRPr="00000000">
              <w:rPr>
                <w:sz w:val="14"/>
                <w:szCs w:val="14"/>
                <w:rtl w:val="0"/>
              </w:rPr>
              <w:t xml:space="preserve">Display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74">
            <w:pPr>
              <w:rPr/>
            </w:pPr>
            <w:r w:rsidDel="00000000" w:rsidR="00000000" w:rsidRPr="00000000">
              <w:rPr>
                <w:sz w:val="14"/>
                <w:szCs w:val="14"/>
                <w:rtl w:val="0"/>
              </w:rPr>
              <w:t xml:space="preserve">ad07_wallet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75">
            <w:pPr>
              <w:rPr/>
            </w:pPr>
            <w:r w:rsidDel="00000000" w:rsidR="00000000" w:rsidRPr="00000000">
              <w:rPr>
                <w:sz w:val="14"/>
                <w:szCs w:val="14"/>
                <w:rtl w:val="0"/>
              </w:rPr>
              <w:t xml:space="preserve">Token wallet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76">
            <w:pPr>
              <w:rPr/>
            </w:pPr>
            <w:r w:rsidDel="00000000" w:rsidR="00000000" w:rsidRPr="00000000">
              <w:rPr>
                <w:sz w:val="14"/>
                <w:szCs w:val="14"/>
                <w:rtl w:val="0"/>
              </w:rPr>
              <w:t xml:space="preserve">Display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7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78">
            <w:pPr>
              <w:rPr/>
            </w:pPr>
            <w:r w:rsidDel="00000000" w:rsidR="00000000" w:rsidRPr="00000000">
              <w:rPr>
                <w:sz w:val="14"/>
                <w:szCs w:val="14"/>
                <w:rtl w:val="0"/>
              </w:rPr>
              <w:t xml:space="preserve">Token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79">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7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7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7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7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7E">
            <w:pPr>
              <w:rPr/>
            </w:pPr>
            <w:r w:rsidDel="00000000" w:rsidR="00000000" w:rsidRPr="00000000">
              <w:rPr>
                <w:sz w:val="14"/>
                <w:szCs w:val="14"/>
                <w:rtl w:val="0"/>
              </w:rPr>
              <w:t xml:space="preserve">Token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7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8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81">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282">
            <w:pPr>
              <w:rPr/>
            </w:pPr>
            <w:r w:rsidDel="00000000" w:rsidR="00000000" w:rsidRPr="00000000">
              <w:rPr>
                <w:sz w:val="14"/>
                <w:szCs w:val="14"/>
                <w:rtl w:val="0"/>
              </w:rPr>
              <w:t xml:space="preserve">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3">
            <w:pPr>
              <w:rPr/>
            </w:pPr>
            <w:r w:rsidDel="00000000" w:rsidR="00000000" w:rsidRPr="00000000">
              <w:rPr>
                <w:sz w:val="14"/>
                <w:szCs w:val="14"/>
                <w:rtl w:val="0"/>
              </w:rPr>
              <w:t xml:space="preserve">ad07_agents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4">
            <w:pPr>
              <w:rPr/>
            </w:pPr>
            <w:r w:rsidDel="00000000" w:rsidR="00000000" w:rsidRPr="00000000">
              <w:rPr>
                <w:sz w:val="14"/>
                <w:szCs w:val="14"/>
                <w:rtl w:val="0"/>
              </w:rPr>
              <w:t xml:space="preserve">Agent (sub-user)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5">
            <w:pPr>
              <w:rPr/>
            </w:pPr>
            <w:r w:rsidDel="00000000" w:rsidR="00000000" w:rsidRPr="00000000">
              <w:rPr>
                <w:sz w:val="14"/>
                <w:szCs w:val="14"/>
                <w:rtl w:val="0"/>
              </w:rPr>
              <w:t xml:space="preserve">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7">
            <w:pPr>
              <w:rPr/>
            </w:pPr>
            <w:r w:rsidDel="00000000" w:rsidR="00000000" w:rsidRPr="00000000">
              <w:rPr>
                <w:sz w:val="14"/>
                <w:szCs w:val="14"/>
                <w:rtl w:val="0"/>
              </w:rPr>
              <w:t xml:space="preserve">Agency user mgmt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B">
            <w:pPr>
              <w:rPr/>
            </w:pPr>
            <w:r w:rsidDel="00000000" w:rsidR="00000000" w:rsidRPr="00000000">
              <w:rPr>
                <w:sz w:val="14"/>
                <w:szCs w:val="14"/>
                <w:rtl w:val="0"/>
              </w:rPr>
              <w:t xml:space="preserve">On tap view</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D">
            <w:pPr>
              <w:rPr/>
            </w:pPr>
            <w:r w:rsidDel="00000000" w:rsidR="00000000" w:rsidRPr="00000000">
              <w:rPr>
                <w:sz w:val="14"/>
                <w:szCs w:val="14"/>
                <w:rtl w:val="0"/>
              </w:rPr>
              <w:t xml:space="preserve">Agency 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8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90">
            <w:pPr>
              <w:rPr/>
            </w:pPr>
            <w:r w:rsidDel="00000000" w:rsidR="00000000" w:rsidRPr="00000000">
              <w:rPr>
                <w:sz w:val="14"/>
                <w:szCs w:val="14"/>
                <w:rtl w:val="0"/>
              </w:rPr>
              <w:t xml:space="preserve">Created by Agency Admin, shown here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291">
            <w:pPr>
              <w:rPr/>
            </w:pPr>
            <w:r w:rsidDel="00000000" w:rsidR="00000000" w:rsidRPr="00000000">
              <w:rPr>
                <w:sz w:val="14"/>
                <w:szCs w:val="14"/>
                <w:rtl w:val="0"/>
              </w:rPr>
              <w:t xml:space="preserve">Summary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2">
            <w:pPr>
              <w:rPr/>
            </w:pPr>
            <w:r w:rsidDel="00000000" w:rsidR="00000000" w:rsidRPr="00000000">
              <w:rPr>
                <w:sz w:val="14"/>
                <w:szCs w:val="14"/>
                <w:rtl w:val="0"/>
              </w:rPr>
              <w:t xml:space="preserve">ad07_cases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3">
            <w:pPr>
              <w:rPr/>
            </w:pPr>
            <w:r w:rsidDel="00000000" w:rsidR="00000000" w:rsidRPr="00000000">
              <w:rPr>
                <w:sz w:val="14"/>
                <w:szCs w:val="14"/>
                <w:rtl w:val="0"/>
              </w:rPr>
              <w:t xml:space="preserve">Case summary + revenue + activity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4">
            <w:pPr>
              <w:rPr/>
            </w:pPr>
            <w:r w:rsidDel="00000000" w:rsidR="00000000" w:rsidRPr="00000000">
              <w:rPr>
                <w:sz w:val="14"/>
                <w:szCs w:val="14"/>
                <w:rtl w:val="0"/>
              </w:rPr>
              <w:t xml:space="preserve">Display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6">
            <w:pPr>
              <w:rPr/>
            </w:pPr>
            <w:r w:rsidDel="00000000" w:rsidR="00000000" w:rsidRPr="00000000">
              <w:rPr>
                <w:sz w:val="14"/>
                <w:szCs w:val="14"/>
                <w:rtl w:val="0"/>
              </w:rPr>
              <w:t xml:space="preserve">Case/billing data</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7">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9">
            <w:pPr>
              <w:rPr/>
            </w:pPr>
            <w:r w:rsidDel="00000000" w:rsidR="00000000" w:rsidRPr="00000000">
              <w:rPr>
                <w:sz w:val="14"/>
                <w:szCs w:val="14"/>
                <w:rtl w:val="0"/>
              </w:rPr>
              <w:t xml:space="preserve">Activity log last 30</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C">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9F">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2A0">
      <w:pPr>
        <w:spacing w:after="40" w:lineRule="auto"/>
        <w:rPr>
          <w:color w:val="000000"/>
          <w:sz w:val="24"/>
          <w:szCs w:val="24"/>
        </w:rPr>
      </w:pPr>
      <w:r w:rsidDel="00000000" w:rsidR="00000000" w:rsidRPr="00000000">
        <w:rPr>
          <w:color w:val="000000"/>
          <w:sz w:val="24"/>
          <w:szCs w:val="24"/>
          <w:rtl w:val="0"/>
        </w:rPr>
        <w:t xml:space="preserve">Element TypeElement IDLabelTypeM/O/CAuto-Populate SourceVisible WhenEnabled WhenValidation / PreconditionOn Click / On ChangeNext / ResultSource (config)Editable By (role)Error / FallbackDev NotesTogglead07_edit_customerAllow agency to edit customer infoToggleM—AlwaysManage permissionDefault OFF; when OFF the agency can view but not edit customer-entered detailsOn change apply to agencyAgency edit rights changeAdmin configAdmin+—When OFF, agency Screen 6 edit actions are read-only for customer-filled data</w:t>
      </w:r>
    </w:p>
    <w:p w:rsidR="00000000" w:rsidDel="00000000" w:rsidP="00000000" w:rsidRDefault="00000000" w:rsidRPr="00000000" w14:paraId="000002A1">
      <w:pPr>
        <w:spacing w:after="40" w:lineRule="auto"/>
        <w:rPr>
          <w:color w:val="000000"/>
          <w:sz w:val="24"/>
          <w:szCs w:val="24"/>
        </w:rPr>
      </w:pPr>
      <w:r w:rsidDel="00000000" w:rsidR="00000000" w:rsidRPr="00000000">
        <w:rPr>
          <w:color w:val="000000"/>
          <w:sz w:val="24"/>
          <w:szCs w:val="24"/>
          <w:rtl w:val="0"/>
        </w:rPr>
        <w:t xml:space="preserve">Element TypeElement IDLabelTypeM/O/CAuto-Populate SourceVisible WhenEnabled WhenValidation / PreconditionOn Click / On ChangeNext / ResultSource (config)Editable By (role)Error / FallbackDev NotesTogglead07_edit_customerAllow agency to edit customer infoToggleM—AlwaysManage permissionDefault OFF; when OFF the agency can view but not edit customer-entered detailsOn change apply to agencyAgency edit rights changeAdmin configAdmin+—When OFF, agency Screen 6 edit/fill actions are read-only for customer-filled data</w:t>
      </w:r>
    </w:p>
    <w:tbl>
      <w:tblPr>
        <w:tblStyle w:val="Table24"/>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2A2">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AD-10</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2A3">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Agency Activate / Deactivate (Suspend / Reinstate) — Detailed</w:t>
            </w:r>
            <w:r w:rsidDel="00000000" w:rsidR="00000000" w:rsidRPr="00000000">
              <w:rPr>
                <w:rtl w:val="0"/>
              </w:rPr>
            </w:r>
          </w:p>
        </w:tc>
      </w:tr>
    </w:tbl>
    <w:p w:rsidR="00000000" w:rsidDel="00000000" w:rsidP="00000000" w:rsidRDefault="00000000" w:rsidRPr="00000000" w14:paraId="000002A4">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2A5">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The single place where Super Admin controls whether an agency is live. Every agency has an explicit active/inactive state driven by these toggles; suspension freezes active cases.</w:t>
      </w:r>
    </w:p>
    <w:p w:rsidR="00000000" w:rsidDel="00000000" w:rsidP="00000000" w:rsidRDefault="00000000" w:rsidRPr="00000000" w14:paraId="000002A6">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Toggle behaviour</w:t>
      </w:r>
      <w:r w:rsidDel="00000000" w:rsidR="00000000" w:rsidRPr="00000000">
        <w:rPr>
          <w:rtl w:val="0"/>
        </w:rPr>
      </w:r>
    </w:p>
    <w:tbl>
      <w:tblPr>
        <w:tblStyle w:val="Table25"/>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2600"/>
        <w:gridCol w:w="3480"/>
        <w:gridCol w:w="3280"/>
        <w:tblGridChange w:id="0">
          <w:tblGrid>
            <w:gridCol w:w="2600"/>
            <w:gridCol w:w="3480"/>
            <w:gridCol w:w="328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2A7">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Toggle / action</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2A8">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Effect on the agency</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2A9">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Effect on the customer side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2A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Activate (on KYC approval or Reinstate)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2A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Login enabled for all staff; agency code validates; credit allocation applied; cases resume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2A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Customers can enter the agency code successfully; new leads map to the agency</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2A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Deactivate / Suspend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2A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Login blocked for all staff (Admin + sub-users); active cases frozen; agency notified by email + WhatsApp</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2A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The agency code stops validating — a customer entering it sees an invalid/inactive-code message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2B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Blacklist (Super Admin only)</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2B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Permanent block; code invalidated; separate from suspend</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2B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Code permanently rejected</w:t>
            </w:r>
            <w:r w:rsidDel="00000000" w:rsidR="00000000" w:rsidRPr="00000000">
              <w:rPr>
                <w:rtl w:val="0"/>
              </w:rPr>
            </w:r>
          </w:p>
        </w:tc>
      </w:tr>
    </w:tbl>
    <w:p w:rsidR="00000000" w:rsidDel="00000000" w:rsidP="00000000" w:rsidRDefault="00000000" w:rsidRPr="00000000" w14:paraId="000002B3">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2B4">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Reason selector + free text; effective date; confirmation dialog.</w:t>
      </w:r>
    </w:p>
    <w:tbl>
      <w:tblPr>
        <w:tblStyle w:val="Table26"/>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2B5">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Activate/Deactivate is written to the Audit Trail (AD-58) with reason, admin and timestamp. Deactivation and its effect on the agency code, staff login and frozen cases all take effect in the same action. Blacklisting is a separate Super-Admin-only action.</w:t>
            </w:r>
          </w:p>
        </w:tc>
      </w:tr>
    </w:tbl>
    <w:p w:rsidR="00000000" w:rsidDel="00000000" w:rsidP="00000000" w:rsidRDefault="00000000" w:rsidRPr="00000000" w14:paraId="000002B6">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2B7">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AD-10 — Agency Activate / Deactivate (Suspend / Reinstate / Blacklist)</w:t>
      </w:r>
    </w:p>
    <w:tbl>
      <w:tblPr>
        <w:tblStyle w:val="Table27"/>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2B8">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B9">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BA">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BB">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BC">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BD">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BE">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BF">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C0">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C1">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C2">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C3">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C4">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C5">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C6">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2C7">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C8">
            <w:pPr>
              <w:rPr/>
            </w:pPr>
            <w:r w:rsidDel="00000000" w:rsidR="00000000" w:rsidRPr="00000000">
              <w:rPr>
                <w:sz w:val="14"/>
                <w:szCs w:val="14"/>
                <w:rtl w:val="0"/>
              </w:rPr>
              <w:t xml:space="preserve">ad10_action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C9">
            <w:pPr>
              <w:rPr/>
            </w:pPr>
            <w:r w:rsidDel="00000000" w:rsidR="00000000" w:rsidRPr="00000000">
              <w:rPr>
                <w:sz w:val="14"/>
                <w:szCs w:val="14"/>
                <w:rtl w:val="0"/>
              </w:rPr>
              <w:t xml:space="preserve">Activate / Deactivate / Blacklist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CA">
            <w:pPr>
              <w:rPr/>
            </w:pPr>
            <w:r w:rsidDel="00000000" w:rsidR="00000000" w:rsidRPr="00000000">
              <w:rPr>
                <w:sz w:val="14"/>
                <w:szCs w:val="14"/>
                <w:rtl w:val="0"/>
              </w:rPr>
              <w:t xml:space="preserve">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CB">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C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CD">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CE">
            <w:pPr>
              <w:rPr/>
            </w:pPr>
            <w:r w:rsidDel="00000000" w:rsidR="00000000" w:rsidRPr="00000000">
              <w:rPr>
                <w:sz w:val="14"/>
                <w:szCs w:val="14"/>
                <w:rtl w:val="0"/>
              </w:rPr>
              <w:t xml:space="preserve">Manage permission (blacklist=Super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CF">
            <w:pPr>
              <w:rPr/>
            </w:pPr>
            <w:r w:rsidDel="00000000" w:rsidR="00000000" w:rsidRPr="00000000">
              <w:rPr>
                <w:sz w:val="14"/>
                <w:szCs w:val="14"/>
                <w:rtl w:val="0"/>
              </w:rPr>
              <w:t xml:space="preserve">Activate / Deactivate / Blacklist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D0">
            <w:pPr>
              <w:rPr/>
            </w:pPr>
            <w:r w:rsidDel="00000000" w:rsidR="00000000" w:rsidRPr="00000000">
              <w:rPr>
                <w:sz w:val="14"/>
                <w:szCs w:val="14"/>
                <w:rtl w:val="0"/>
              </w:rPr>
              <w:t xml:space="preserve">On change apply state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D1">
            <w:pPr>
              <w:rPr/>
            </w:pPr>
            <w:r w:rsidDel="00000000" w:rsidR="00000000" w:rsidRPr="00000000">
              <w:rPr>
                <w:sz w:val="14"/>
                <w:szCs w:val="14"/>
                <w:rtl w:val="0"/>
              </w:rPr>
              <w:t xml:space="preserve">Agency state changes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D2">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D3">
            <w:pPr>
              <w:rPr/>
            </w:pPr>
            <w:r w:rsidDel="00000000" w:rsidR="00000000" w:rsidRPr="00000000">
              <w:rPr>
                <w:sz w:val="14"/>
                <w:szCs w:val="14"/>
                <w:rtl w:val="0"/>
              </w:rPr>
              <w:t xml:space="preserve">Admin+ / Super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D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D5">
            <w:pPr>
              <w:rPr/>
            </w:pPr>
            <w:r w:rsidDel="00000000" w:rsidR="00000000" w:rsidRPr="00000000">
              <w:rPr>
                <w:sz w:val="14"/>
                <w:szCs w:val="14"/>
                <w:rtl w:val="0"/>
              </w:rPr>
              <w:t xml:space="preserve">Deactivate: code stops validating, staff login blocked, cases frozen — same action</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2D6">
            <w:pPr>
              <w:rPr/>
            </w:pPr>
            <w:r w:rsidDel="00000000" w:rsidR="00000000" w:rsidRPr="00000000">
              <w:rPr>
                <w:sz w:val="14"/>
                <w:szCs w:val="14"/>
                <w:rtl w:val="0"/>
              </w:rPr>
              <w:t xml:space="preserve">Select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D7">
            <w:pPr>
              <w:rPr/>
            </w:pPr>
            <w:r w:rsidDel="00000000" w:rsidR="00000000" w:rsidRPr="00000000">
              <w:rPr>
                <w:sz w:val="14"/>
                <w:szCs w:val="14"/>
                <w:rtl w:val="0"/>
              </w:rPr>
              <w:t xml:space="preserve">ad10_reason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D8">
            <w:pPr>
              <w:rPr/>
            </w:pPr>
            <w:r w:rsidDel="00000000" w:rsidR="00000000" w:rsidRPr="00000000">
              <w:rPr>
                <w:sz w:val="14"/>
                <w:szCs w:val="14"/>
                <w:rtl w:val="0"/>
              </w:rPr>
              <w:t xml:space="preserve">Reason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D9">
            <w:pPr>
              <w:rPr/>
            </w:pPr>
            <w:r w:rsidDel="00000000" w:rsidR="00000000" w:rsidRPr="00000000">
              <w:rPr>
                <w:sz w:val="14"/>
                <w:szCs w:val="14"/>
                <w:rtl w:val="0"/>
              </w:rPr>
              <w:t xml:space="preserve">Dropdown+text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DA">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D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DC">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DD">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DE">
            <w:pPr>
              <w:rPr/>
            </w:pPr>
            <w:r w:rsidDel="00000000" w:rsidR="00000000" w:rsidRPr="00000000">
              <w:rPr>
                <w:sz w:val="14"/>
                <w:szCs w:val="14"/>
                <w:rtl w:val="0"/>
              </w:rPr>
              <w:t xml:space="preserve">Mandatory; free 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DF">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E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E1">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E2">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E3">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E4">
            <w:pPr>
              <w:rPr/>
            </w:pPr>
            <w:r w:rsidDel="00000000" w:rsidR="00000000" w:rsidRPr="00000000">
              <w:rPr>
                <w:sz w:val="14"/>
                <w:szCs w:val="14"/>
                <w:rtl w:val="0"/>
              </w:rPr>
              <w:t xml:space="preserve">Written to Audit Trail (AD-58)</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2E5">
            <w:pPr>
              <w:rPr/>
            </w:pPr>
            <w:r w:rsidDel="00000000" w:rsidR="00000000" w:rsidRPr="00000000">
              <w:rPr>
                <w:sz w:val="14"/>
                <w:szCs w:val="14"/>
                <w:rtl w:val="0"/>
              </w:rPr>
              <w:t xml:space="preserve">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6">
            <w:pPr>
              <w:rPr/>
            </w:pPr>
            <w:r w:rsidDel="00000000" w:rsidR="00000000" w:rsidRPr="00000000">
              <w:rPr>
                <w:sz w:val="14"/>
                <w:szCs w:val="14"/>
                <w:rtl w:val="0"/>
              </w:rPr>
              <w:t xml:space="preserve">ad10_eff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7">
            <w:pPr>
              <w:rPr/>
            </w:pPr>
            <w:r w:rsidDel="00000000" w:rsidR="00000000" w:rsidRPr="00000000">
              <w:rPr>
                <w:sz w:val="14"/>
                <w:szCs w:val="14"/>
                <w:rtl w:val="0"/>
              </w:rPr>
              <w:t xml:space="preserve">Effective 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8">
            <w:pPr>
              <w:rPr/>
            </w:pPr>
            <w:r w:rsidDel="00000000" w:rsidR="00000000" w:rsidRPr="00000000">
              <w:rPr>
                <w:sz w:val="14"/>
                <w:szCs w:val="14"/>
                <w:rtl w:val="0"/>
              </w:rPr>
              <w:t xml:space="preserve">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9">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D">
            <w:pPr>
              <w:rPr/>
            </w:pPr>
            <w:r w:rsidDel="00000000" w:rsidR="00000000" w:rsidRPr="00000000">
              <w:rPr>
                <w:sz w:val="14"/>
                <w:szCs w:val="14"/>
                <w:rtl w:val="0"/>
              </w:rPr>
              <w:t xml:space="preserve">Today or future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E">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0">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1">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3">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2F4">
            <w:pPr>
              <w:rPr/>
            </w:pPr>
            <w:r w:rsidDel="00000000" w:rsidR="00000000" w:rsidRPr="00000000">
              <w:rPr>
                <w:sz w:val="14"/>
                <w:szCs w:val="14"/>
                <w:rtl w:val="0"/>
              </w:rPr>
              <w:t xml:space="preserve">Dialog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5">
            <w:pPr>
              <w:rPr/>
            </w:pPr>
            <w:r w:rsidDel="00000000" w:rsidR="00000000" w:rsidRPr="00000000">
              <w:rPr>
                <w:sz w:val="14"/>
                <w:szCs w:val="14"/>
                <w:rtl w:val="0"/>
              </w:rPr>
              <w:t xml:space="preserve">ad10_confirm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6">
            <w:pPr>
              <w:rPr/>
            </w:pPr>
            <w:r w:rsidDel="00000000" w:rsidR="00000000" w:rsidRPr="00000000">
              <w:rPr>
                <w:sz w:val="14"/>
                <w:szCs w:val="14"/>
                <w:rtl w:val="0"/>
              </w:rPr>
              <w:t xml:space="preserve">Confirmation dialog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7">
            <w:pPr>
              <w:rPr/>
            </w:pPr>
            <w:r w:rsidDel="00000000" w:rsidR="00000000" w:rsidRPr="00000000">
              <w:rPr>
                <w:sz w:val="14"/>
                <w:szCs w:val="14"/>
                <w:rtl w:val="0"/>
              </w:rPr>
              <w:t xml:space="preserve">Dialog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8">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A">
            <w:pPr>
              <w:rPr/>
            </w:pPr>
            <w:r w:rsidDel="00000000" w:rsidR="00000000" w:rsidRPr="00000000">
              <w:rPr>
                <w:sz w:val="14"/>
                <w:szCs w:val="14"/>
                <w:rtl w:val="0"/>
              </w:rPr>
              <w:t xml:space="preserve">On apply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B">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D">
            <w:pPr>
              <w:rPr/>
            </w:pPr>
            <w:r w:rsidDel="00000000" w:rsidR="00000000" w:rsidRPr="00000000">
              <w:rPr>
                <w:sz w:val="14"/>
                <w:szCs w:val="14"/>
                <w:rtl w:val="0"/>
              </w:rPr>
              <w:t xml:space="preserve">On confirm commit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E">
            <w:pPr>
              <w:rPr/>
            </w:pPr>
            <w:r w:rsidDel="00000000" w:rsidR="00000000" w:rsidRPr="00000000">
              <w:rPr>
                <w:sz w:val="14"/>
                <w:szCs w:val="14"/>
                <w:rtl w:val="0"/>
              </w:rPr>
              <w:t xml:space="preserve">Applied + agency notified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F">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0">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2">
            <w:pPr>
              <w:rPr/>
            </w:pPr>
            <w:r w:rsidDel="00000000" w:rsidR="00000000" w:rsidRPr="00000000">
              <w:rPr>
                <w:sz w:val="14"/>
                <w:szCs w:val="14"/>
                <w:rtl w:val="0"/>
              </w:rPr>
              <w:t xml:space="preserve">Agency notified email+WhatsApp</w:t>
            </w:r>
            <w:r w:rsidDel="00000000" w:rsidR="00000000" w:rsidRPr="00000000">
              <w:rPr>
                <w:rtl w:val="0"/>
              </w:rPr>
            </w:r>
          </w:p>
        </w:tc>
      </w:tr>
    </w:tbl>
    <w:p w:rsidR="00000000" w:rsidDel="00000000" w:rsidP="00000000" w:rsidRDefault="00000000" w:rsidRPr="00000000" w14:paraId="00000303">
      <w:pPr>
        <w:spacing w:after="40" w:lineRule="auto"/>
        <w:rPr/>
      </w:pPr>
      <w:r w:rsidDel="00000000" w:rsidR="00000000" w:rsidRPr="00000000">
        <w:rPr>
          <w:rtl w:val="0"/>
        </w:rPr>
      </w:r>
    </w:p>
    <w:tbl>
      <w:tblPr>
        <w:tblStyle w:val="Table28"/>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304">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AD-09</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305">
            <w:pPr>
              <w:rPr>
                <w:rFonts w:ascii="Calibri" w:cs="Calibri" w:eastAsia="Calibri" w:hAnsi="Calibri"/>
                <w:color w:val="262626"/>
              </w:rPr>
            </w:pPr>
            <w:commentRangeStart w:id="3"/>
            <w:r w:rsidDel="00000000" w:rsidR="00000000" w:rsidRPr="00000000">
              <w:rPr>
                <w:rFonts w:ascii="Calibri" w:cs="Calibri" w:eastAsia="Calibri" w:hAnsi="Calibri"/>
                <w:b w:val="1"/>
                <w:bCs w:val="1"/>
                <w:color w:val="ffffff"/>
                <w:sz w:val="21"/>
                <w:szCs w:val="21"/>
                <w:rtl w:val="0"/>
              </w:rPr>
              <w:t xml:space="preserve">Agency Plan Assignment</w:t>
            </w:r>
            <w:r w:rsidDel="00000000" w:rsidR="00000000" w:rsidRPr="00000000">
              <w:rPr>
                <w:rtl w:val="0"/>
              </w:rPr>
            </w:r>
          </w:p>
        </w:tc>
      </w:tr>
    </w:tbl>
    <w:p w:rsidR="00000000" w:rsidDel="00000000" w:rsidP="00000000" w:rsidRDefault="00000000" w:rsidRPr="00000000" w14:paraId="00000306">
      <w:pPr>
        <w:spacing w:after="60" w:lineRule="auto"/>
        <w:rPr>
          <w:rFonts w:ascii="Calibri" w:cs="Calibri" w:eastAsia="Calibri" w:hAnsi="Calibri"/>
          <w:color w:val="262626"/>
        </w:rPr>
      </w:pP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307">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Assign or override an agency's plan tier with effective-date and proration handling.</w:t>
      </w:r>
    </w:p>
    <w:p w:rsidR="00000000" w:rsidDel="00000000" w:rsidP="00000000" w:rsidRDefault="00000000" w:rsidRPr="00000000" w14:paraId="00000308">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309">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Plan picker (Standard / Growth / Professional); effective date; proration summary.</w:t>
      </w:r>
    </w:p>
    <w:p w:rsidR="00000000" w:rsidDel="00000000" w:rsidP="00000000" w:rsidRDefault="00000000" w:rsidRPr="00000000" w14:paraId="0000030A">
      <w:pPr>
        <w:numPr>
          <w:ilvl w:val="0"/>
          <w:numId w:val="1"/>
        </w:numPr>
        <w:spacing w:after="60" w:line="260" w:lineRule="auto"/>
        <w:ind w:left="720" w:hanging="360"/>
        <w:rPr>
          <w:rFonts w:ascii="Calibri" w:cs="Calibri" w:eastAsia="Calibri" w:hAnsi="Calibri"/>
          <w:color w:val="262626"/>
          <w:u w:val="none"/>
        </w:rPr>
      </w:pPr>
      <w:r w:rsidDel="00000000" w:rsidR="00000000" w:rsidRPr="00000000">
        <w:rPr>
          <w:rFonts w:ascii="Calibri" w:cs="Calibri" w:eastAsia="Calibri" w:hAnsi="Calibri"/>
          <w:color w:val="000000"/>
          <w:sz w:val="24"/>
          <w:szCs w:val="24"/>
          <w:rtl w:val="0"/>
        </w:rPr>
        <w:t xml:space="preserve">When an agency/customer purchases a plan, the plan is auto-assigned to their account on successful payment. AD-09 (agency) / plan override (AD-16 for customer) is used only to manually change or override the auto-assigned plan.</w:t>
      </w:r>
      <w:r w:rsidDel="00000000" w:rsidR="00000000" w:rsidRPr="00000000">
        <w:rPr>
          <w:rtl w:val="0"/>
        </w:rPr>
      </w:r>
    </w:p>
    <w:tbl>
      <w:tblPr>
        <w:tblStyle w:val="Table29"/>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30B">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Plan change triggers token-allotment adjustment per the new tier.</w:t>
            </w:r>
          </w:p>
        </w:tc>
      </w:tr>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30C">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Final plan tier names, token allotments per tier, carry-forward rules, and proration.</w:t>
            </w:r>
          </w:p>
        </w:tc>
      </w:tr>
    </w:tbl>
    <w:p w:rsidR="00000000" w:rsidDel="00000000" w:rsidP="00000000" w:rsidRDefault="00000000" w:rsidRPr="00000000" w14:paraId="0000030D">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30E">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AD-09 — Agency Plan Assignment</w:t>
      </w:r>
    </w:p>
    <w:tbl>
      <w:tblPr>
        <w:tblStyle w:val="Table30"/>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30F">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0">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1">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2">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3">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4">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5">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6">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7">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8">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9">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A">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B">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C">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D">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1E">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F">
            <w:pPr>
              <w:rPr/>
            </w:pPr>
            <w:r w:rsidDel="00000000" w:rsidR="00000000" w:rsidRPr="00000000">
              <w:rPr>
                <w:sz w:val="14"/>
                <w:szCs w:val="14"/>
                <w:rtl w:val="0"/>
              </w:rPr>
              <w:t xml:space="preserve">ad09_plan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0">
            <w:pPr>
              <w:rPr/>
            </w:pPr>
            <w:r w:rsidDel="00000000" w:rsidR="00000000" w:rsidRPr="00000000">
              <w:rPr>
                <w:sz w:val="14"/>
                <w:szCs w:val="14"/>
                <w:rtl w:val="0"/>
              </w:rPr>
              <w:t xml:space="preserve">Plan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1">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2">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4">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5">
            <w:pPr>
              <w:rPr/>
            </w:pPr>
            <w:r w:rsidDel="00000000" w:rsidR="00000000" w:rsidRPr="00000000">
              <w:rPr>
                <w:sz w:val="14"/>
                <w:szCs w:val="14"/>
                <w:rtl w:val="0"/>
              </w:rPr>
              <w:t xml:space="preserve">Manage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6">
            <w:pPr>
              <w:rPr/>
            </w:pPr>
            <w:r w:rsidDel="00000000" w:rsidR="00000000" w:rsidRPr="00000000">
              <w:rPr>
                <w:sz w:val="14"/>
                <w:szCs w:val="14"/>
                <w:rtl w:val="0"/>
              </w:rPr>
              <w:t xml:space="preserve">Standard / Growth / Professional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7">
            <w:pPr>
              <w:rPr/>
            </w:pPr>
            <w:r w:rsidDel="00000000" w:rsidR="00000000" w:rsidRPr="00000000">
              <w:rPr>
                <w:sz w:val="14"/>
                <w:szCs w:val="14"/>
                <w:rtl w:val="0"/>
              </w:rPr>
              <w:t xml:space="preserve">On change compute proration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9">
            <w:pPr>
              <w:rPr/>
            </w:pPr>
            <w:r w:rsidDel="00000000" w:rsidR="00000000" w:rsidRPr="00000000">
              <w:rPr>
                <w:sz w:val="14"/>
                <w:szCs w:val="14"/>
                <w:rtl w:val="0"/>
              </w:rPr>
              <w:t xml:space="preserve">Admin — Plans (AD-42)</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A">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B">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C">
            <w:pPr>
              <w:rPr/>
            </w:pPr>
            <w:r w:rsidDel="00000000" w:rsidR="00000000" w:rsidRPr="00000000">
              <w:rPr>
                <w:sz w:val="14"/>
                <w:szCs w:val="14"/>
                <w:rtl w:val="0"/>
              </w:rPr>
              <w:t xml:space="preserve">Triggers token-allotment adjustment</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32D">
            <w:pPr>
              <w:rPr/>
            </w:pPr>
            <w:r w:rsidDel="00000000" w:rsidR="00000000" w:rsidRPr="00000000">
              <w:rPr>
                <w:sz w:val="14"/>
                <w:szCs w:val="14"/>
                <w:rtl w:val="0"/>
              </w:rPr>
              <w:t xml:space="preserve">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E">
            <w:pPr>
              <w:rPr/>
            </w:pPr>
            <w:r w:rsidDel="00000000" w:rsidR="00000000" w:rsidRPr="00000000">
              <w:rPr>
                <w:sz w:val="14"/>
                <w:szCs w:val="14"/>
                <w:rtl w:val="0"/>
              </w:rPr>
              <w:t xml:space="preserve">ad09_eff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F">
            <w:pPr>
              <w:rPr/>
            </w:pPr>
            <w:r w:rsidDel="00000000" w:rsidR="00000000" w:rsidRPr="00000000">
              <w:rPr>
                <w:sz w:val="14"/>
                <w:szCs w:val="14"/>
                <w:rtl w:val="0"/>
              </w:rPr>
              <w:t xml:space="preserve">Effective 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0">
            <w:pPr>
              <w:rPr/>
            </w:pPr>
            <w:r w:rsidDel="00000000" w:rsidR="00000000" w:rsidRPr="00000000">
              <w:rPr>
                <w:sz w:val="14"/>
                <w:szCs w:val="14"/>
                <w:rtl w:val="0"/>
              </w:rPr>
              <w:t xml:space="preserve">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1">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3">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4">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5">
            <w:pPr>
              <w:rPr/>
            </w:pPr>
            <w:r w:rsidDel="00000000" w:rsidR="00000000" w:rsidRPr="00000000">
              <w:rPr>
                <w:sz w:val="14"/>
                <w:szCs w:val="14"/>
                <w:rtl w:val="0"/>
              </w:rPr>
              <w:t xml:space="preserve">Today or future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6">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8">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9">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B">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3C">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D">
            <w:pPr>
              <w:rPr/>
            </w:pPr>
            <w:r w:rsidDel="00000000" w:rsidR="00000000" w:rsidRPr="00000000">
              <w:rPr>
                <w:sz w:val="14"/>
                <w:szCs w:val="14"/>
                <w:rtl w:val="0"/>
              </w:rPr>
              <w:t xml:space="preserve">ad09_prorate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E">
            <w:pPr>
              <w:rPr/>
            </w:pPr>
            <w:r w:rsidDel="00000000" w:rsidR="00000000" w:rsidRPr="00000000">
              <w:rPr>
                <w:sz w:val="14"/>
                <w:szCs w:val="14"/>
                <w:rtl w:val="0"/>
              </w:rPr>
              <w:t xml:space="preserve">Proration summary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F">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4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41">
            <w:pPr>
              <w:rPr/>
            </w:pPr>
            <w:r w:rsidDel="00000000" w:rsidR="00000000" w:rsidRPr="00000000">
              <w:rPr>
                <w:sz w:val="14"/>
                <w:szCs w:val="14"/>
                <w:rtl w:val="0"/>
              </w:rPr>
              <w:t xml:space="preserve">Auto from plan+date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42">
            <w:pPr>
              <w:rPr/>
            </w:pPr>
            <w:r w:rsidDel="00000000" w:rsidR="00000000" w:rsidRPr="00000000">
              <w:rPr>
                <w:sz w:val="14"/>
                <w:szCs w:val="14"/>
                <w:rtl w:val="0"/>
              </w:rPr>
              <w:t xml:space="preserve">After plan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4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4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4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4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47">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4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4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4A">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34B">
      <w:pPr>
        <w:spacing w:after="40" w:lineRule="auto"/>
        <w:rPr/>
      </w:pPr>
      <w:r w:rsidDel="00000000" w:rsidR="00000000" w:rsidRPr="00000000">
        <w:rPr>
          <w:rtl w:val="0"/>
        </w:rPr>
      </w:r>
    </w:p>
    <w:tbl>
      <w:tblPr>
        <w:tblStyle w:val="Table31"/>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34C">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AD-11</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34D">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Agency Token Adjustment</w:t>
            </w:r>
            <w:r w:rsidDel="00000000" w:rsidR="00000000" w:rsidRPr="00000000">
              <w:rPr>
                <w:rtl w:val="0"/>
              </w:rPr>
            </w:r>
          </w:p>
        </w:tc>
      </w:tr>
    </w:tbl>
    <w:p w:rsidR="00000000" w:rsidDel="00000000" w:rsidP="00000000" w:rsidRDefault="00000000" w:rsidRPr="00000000" w14:paraId="0000034E">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34F">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Manually add/deduct tokens (initial allocation, corrections, promotional grants).</w:t>
      </w:r>
    </w:p>
    <w:p w:rsidR="00000000" w:rsidDel="00000000" w:rsidP="00000000" w:rsidRDefault="00000000" w:rsidRPr="00000000" w14:paraId="00000350">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351">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Token delta (+/−); mandatory reason; running-balance preview.</w:t>
      </w:r>
    </w:p>
    <w:tbl>
      <w:tblPr>
        <w:tblStyle w:val="Table32"/>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352">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Negative adjustment cannot push balance below zero. Every adjustment is logged with reason, amount, admin and timestamp.</w:t>
            </w:r>
          </w:p>
        </w:tc>
      </w:tr>
    </w:tbl>
    <w:p w:rsidR="00000000" w:rsidDel="00000000" w:rsidP="00000000" w:rsidRDefault="00000000" w:rsidRPr="00000000" w14:paraId="00000353">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354">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AD-11 — Agency Token Adjustment</w:t>
      </w:r>
    </w:p>
    <w:tbl>
      <w:tblPr>
        <w:tblStyle w:val="Table33"/>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355">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56">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57">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58">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59">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5A">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5B">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5C">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5D">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5E">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5F">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60">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61">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62">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63">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64">
            <w:pPr>
              <w:rPr/>
            </w:pPr>
            <w:r w:rsidDel="00000000" w:rsidR="00000000" w:rsidRPr="00000000">
              <w:rPr>
                <w:sz w:val="14"/>
                <w:szCs w:val="14"/>
                <w:rtl w:val="0"/>
              </w:rPr>
              <w:t xml:space="preserve">Numeric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65">
            <w:pPr>
              <w:rPr/>
            </w:pPr>
            <w:r w:rsidDel="00000000" w:rsidR="00000000" w:rsidRPr="00000000">
              <w:rPr>
                <w:sz w:val="14"/>
                <w:szCs w:val="14"/>
                <w:rtl w:val="0"/>
              </w:rPr>
              <w:t xml:space="preserve">ad11_delta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66">
            <w:pPr>
              <w:rPr/>
            </w:pPr>
            <w:r w:rsidDel="00000000" w:rsidR="00000000" w:rsidRPr="00000000">
              <w:rPr>
                <w:rFonts w:ascii="Arial Unicode MS" w:cs="Arial Unicode MS" w:eastAsia="Arial Unicode MS" w:hAnsi="Arial Unicode MS"/>
                <w:sz w:val="14"/>
                <w:szCs w:val="14"/>
                <w:rtl w:val="0"/>
              </w:rPr>
              <w:t xml:space="preserve">Token delta (+/−)</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67">
            <w:pPr>
              <w:rPr/>
            </w:pPr>
            <w:r w:rsidDel="00000000" w:rsidR="00000000" w:rsidRPr="00000000">
              <w:rPr>
                <w:sz w:val="14"/>
                <w:szCs w:val="14"/>
                <w:rtl w:val="0"/>
              </w:rPr>
              <w:t xml:space="preserve">Numeric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68">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6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6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6B">
            <w:pPr>
              <w:rPr/>
            </w:pPr>
            <w:r w:rsidDel="00000000" w:rsidR="00000000" w:rsidRPr="00000000">
              <w:rPr>
                <w:sz w:val="14"/>
                <w:szCs w:val="14"/>
                <w:rtl w:val="0"/>
              </w:rPr>
              <w:t xml:space="preserve">Manage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6C">
            <w:pPr>
              <w:rPr/>
            </w:pPr>
            <w:r w:rsidDel="00000000" w:rsidR="00000000" w:rsidRPr="00000000">
              <w:rPr>
                <w:sz w:val="14"/>
                <w:szCs w:val="14"/>
                <w:rtl w:val="0"/>
              </w:rPr>
              <w:t xml:space="preserve">Cannot push balance below zero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6D">
            <w:pPr>
              <w:rPr/>
            </w:pPr>
            <w:r w:rsidDel="00000000" w:rsidR="00000000" w:rsidRPr="00000000">
              <w:rPr>
                <w:sz w:val="14"/>
                <w:szCs w:val="14"/>
                <w:rtl w:val="0"/>
              </w:rPr>
              <w:t xml:space="preserve">On change preview balance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6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6F">
            <w:pPr>
              <w:rPr/>
            </w:pPr>
            <w:r w:rsidDel="00000000" w:rsidR="00000000" w:rsidRPr="00000000">
              <w:rPr>
                <w:sz w:val="14"/>
                <w:szCs w:val="14"/>
                <w:rtl w:val="0"/>
              </w:rPr>
              <w:t xml:space="preserve">Token 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0">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1">
            <w:pPr>
              <w:rPr/>
            </w:pPr>
            <w:r w:rsidDel="00000000" w:rsidR="00000000" w:rsidRPr="00000000">
              <w:rPr>
                <w:sz w:val="14"/>
                <w:szCs w:val="14"/>
                <w:rtl w:val="0"/>
              </w:rPr>
              <w:t xml:space="preserve">Below-zero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2">
            <w:pPr>
              <w:rPr/>
            </w:pPr>
            <w:r w:rsidDel="00000000" w:rsidR="00000000" w:rsidRPr="00000000">
              <w:rPr>
                <w:sz w:val="14"/>
                <w:szCs w:val="14"/>
                <w:rtl w:val="0"/>
              </w:rPr>
              <w:t xml:space="preserve">Logged with amount+reason+admin+time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373">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74">
            <w:pPr>
              <w:rPr/>
            </w:pPr>
            <w:r w:rsidDel="00000000" w:rsidR="00000000" w:rsidRPr="00000000">
              <w:rPr>
                <w:sz w:val="14"/>
                <w:szCs w:val="14"/>
                <w:rtl w:val="0"/>
              </w:rPr>
              <w:t xml:space="preserve">ad11_reason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75">
            <w:pPr>
              <w:rPr/>
            </w:pPr>
            <w:r w:rsidDel="00000000" w:rsidR="00000000" w:rsidRPr="00000000">
              <w:rPr>
                <w:sz w:val="14"/>
                <w:szCs w:val="14"/>
                <w:rtl w:val="0"/>
              </w:rPr>
              <w:t xml:space="preserve">Reason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76">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77">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7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79">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7A">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7B">
            <w:pPr>
              <w:rPr/>
            </w:pPr>
            <w:r w:rsidDel="00000000" w:rsidR="00000000" w:rsidRPr="00000000">
              <w:rPr>
                <w:sz w:val="14"/>
                <w:szCs w:val="14"/>
                <w:rtl w:val="0"/>
              </w:rPr>
              <w:t xml:space="preserve">Mandatory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7C">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7D">
            <w:pPr>
              <w:rPr/>
            </w:pPr>
            <w:r w:rsidDel="00000000" w:rsidR="00000000" w:rsidRPr="00000000">
              <w:rPr>
                <w:sz w:val="14"/>
                <w:szCs w:val="14"/>
                <w:rtl w:val="0"/>
              </w:rPr>
              <w:t xml:space="preserve">Balance updated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7E">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7F">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0">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1">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82">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3">
            <w:pPr>
              <w:rPr/>
            </w:pPr>
            <w:r w:rsidDel="00000000" w:rsidR="00000000" w:rsidRPr="00000000">
              <w:rPr>
                <w:sz w:val="14"/>
                <w:szCs w:val="14"/>
                <w:rtl w:val="0"/>
              </w:rPr>
              <w:t xml:space="preserve">ad11_preview</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4">
            <w:pPr>
              <w:rPr/>
            </w:pPr>
            <w:r w:rsidDel="00000000" w:rsidR="00000000" w:rsidRPr="00000000">
              <w:rPr>
                <w:sz w:val="14"/>
                <w:szCs w:val="14"/>
                <w:rtl w:val="0"/>
              </w:rPr>
              <w:t xml:space="preserve">Running-balance preview</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5">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7">
            <w:pPr>
              <w:rPr/>
            </w:pPr>
            <w:r w:rsidDel="00000000" w:rsidR="00000000" w:rsidRPr="00000000">
              <w:rPr>
                <w:sz w:val="14"/>
                <w:szCs w:val="14"/>
                <w:rtl w:val="0"/>
              </w:rPr>
              <w:t xml:space="preserve">Auto from delta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8">
            <w:pPr>
              <w:rPr/>
            </w:pPr>
            <w:r w:rsidDel="00000000" w:rsidR="00000000" w:rsidRPr="00000000">
              <w:rPr>
                <w:sz w:val="14"/>
                <w:szCs w:val="14"/>
                <w:rtl w:val="0"/>
              </w:rPr>
              <w:t xml:space="preserve">After delta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D">
            <w:pPr>
              <w:rPr/>
            </w:pPr>
            <w:r w:rsidDel="00000000" w:rsidR="00000000" w:rsidRPr="00000000">
              <w:rPr>
                <w:sz w:val="14"/>
                <w:szCs w:val="14"/>
                <w:rtl w:val="0"/>
              </w:rPr>
              <w:t xml:space="preserve">Token 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90">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391">
      <w:pPr>
        <w:spacing w:after="40" w:lineRule="auto"/>
        <w:rPr/>
      </w:pPr>
      <w:r w:rsidDel="00000000" w:rsidR="00000000" w:rsidRPr="00000000">
        <w:rPr>
          <w:rtl w:val="0"/>
        </w:rPr>
      </w:r>
    </w:p>
    <w:tbl>
      <w:tblPr>
        <w:tblStyle w:val="Table34"/>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392">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AD-12</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393">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Agency Code Re-generation</w:t>
            </w:r>
            <w:r w:rsidDel="00000000" w:rsidR="00000000" w:rsidRPr="00000000">
              <w:rPr>
                <w:rtl w:val="0"/>
              </w:rPr>
            </w:r>
          </w:p>
        </w:tc>
      </w:tr>
    </w:tbl>
    <w:p w:rsidR="00000000" w:rsidDel="00000000" w:rsidP="00000000" w:rsidRDefault="00000000" w:rsidRPr="00000000" w14:paraId="00000394">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395">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Re-issues an agency's unique 6-digit code (e.g. on compromise); old code invalidated, case references updated.</w:t>
      </w:r>
    </w:p>
    <w:p w:rsidR="00000000" w:rsidDel="00000000" w:rsidP="00000000" w:rsidRDefault="00000000" w:rsidRPr="00000000" w14:paraId="00000396">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397">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Agency codes are 6 digits; current code display + system-generated 6-digit preview; confirmation required.</w:t>
      </w:r>
    </w:p>
    <w:tbl>
      <w:tblPr>
        <w:tblStyle w:val="Table35"/>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398">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Existing case records are updated to the new code automatically; the agency is notified immediately.</w:t>
            </w:r>
          </w:p>
        </w:tc>
      </w:tr>
    </w:tbl>
    <w:p w:rsidR="00000000" w:rsidDel="00000000" w:rsidP="00000000" w:rsidRDefault="00000000" w:rsidRPr="00000000" w14:paraId="00000399">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39A">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AD-12 — Agency Code Re-generation</w:t>
      </w:r>
    </w:p>
    <w:tbl>
      <w:tblPr>
        <w:tblStyle w:val="Table36"/>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39B">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9C">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9D">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9E">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9F">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A0">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A1">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A2">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A3">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A4">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A5">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A6">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A7">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A8">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A9">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AA">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B">
            <w:pPr>
              <w:rPr/>
            </w:pPr>
            <w:r w:rsidDel="00000000" w:rsidR="00000000" w:rsidRPr="00000000">
              <w:rPr>
                <w:sz w:val="14"/>
                <w:szCs w:val="14"/>
                <w:rtl w:val="0"/>
              </w:rPr>
              <w:t xml:space="preserve">ad12_cur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C">
            <w:pPr>
              <w:rPr/>
            </w:pPr>
            <w:r w:rsidDel="00000000" w:rsidR="00000000" w:rsidRPr="00000000">
              <w:rPr>
                <w:sz w:val="14"/>
                <w:szCs w:val="14"/>
                <w:rtl w:val="0"/>
              </w:rPr>
              <w:t xml:space="preserve">Current code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D">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F">
            <w:pPr>
              <w:rPr/>
            </w:pPr>
            <w:r w:rsidDel="00000000" w:rsidR="00000000" w:rsidRPr="00000000">
              <w:rPr>
                <w:sz w:val="14"/>
                <w:szCs w:val="14"/>
                <w:rtl w:val="0"/>
              </w:rPr>
              <w:t xml:space="preserve">Agency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B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B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B2">
            <w:pPr>
              <w:rPr/>
            </w:pPr>
            <w:r w:rsidDel="00000000" w:rsidR="00000000" w:rsidRPr="00000000">
              <w:rPr>
                <w:sz w:val="14"/>
                <w:szCs w:val="14"/>
                <w:rtl w:val="0"/>
              </w:rPr>
              <w:t xml:space="preserve">6-digit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B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B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B5">
            <w:pPr>
              <w:rPr/>
            </w:pPr>
            <w:r w:rsidDel="00000000" w:rsidR="00000000" w:rsidRPr="00000000">
              <w:rPr>
                <w:sz w:val="14"/>
                <w:szCs w:val="14"/>
                <w:rtl w:val="0"/>
              </w:rPr>
              <w:t xml:space="preserve">Agency 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B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B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B8">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3B9">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A">
            <w:pPr>
              <w:rPr/>
            </w:pPr>
            <w:r w:rsidDel="00000000" w:rsidR="00000000" w:rsidRPr="00000000">
              <w:rPr>
                <w:sz w:val="14"/>
                <w:szCs w:val="14"/>
                <w:rtl w:val="0"/>
              </w:rPr>
              <w:t xml:space="preserve">ad12_new</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B">
            <w:pPr>
              <w:rPr/>
            </w:pPr>
            <w:r w:rsidDel="00000000" w:rsidR="00000000" w:rsidRPr="00000000">
              <w:rPr>
                <w:sz w:val="14"/>
                <w:szCs w:val="14"/>
                <w:rtl w:val="0"/>
              </w:rPr>
              <w:t xml:space="preserve">New code preview</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C">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E">
            <w:pPr>
              <w:rPr/>
            </w:pPr>
            <w:r w:rsidDel="00000000" w:rsidR="00000000" w:rsidRPr="00000000">
              <w:rPr>
                <w:sz w:val="14"/>
                <w:szCs w:val="14"/>
                <w:rtl w:val="0"/>
              </w:rPr>
              <w:t xml:space="preserve">System-generated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F">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C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C1">
            <w:pPr>
              <w:rPr/>
            </w:pPr>
            <w:r w:rsidDel="00000000" w:rsidR="00000000" w:rsidRPr="00000000">
              <w:rPr>
                <w:sz w:val="14"/>
                <w:szCs w:val="14"/>
                <w:rtl w:val="0"/>
              </w:rPr>
              <w:t xml:space="preserve">6-digit; unique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C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C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C4">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C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C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C7">
            <w:pPr>
              <w:rPr/>
            </w:pPr>
            <w:r w:rsidDel="00000000" w:rsidR="00000000" w:rsidRPr="00000000">
              <w:rPr>
                <w:sz w:val="14"/>
                <w:szCs w:val="14"/>
                <w:rtl w:val="0"/>
              </w:rPr>
              <w:t xml:space="preserve">Old code invalidated; case refs updated</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C8">
            <w:pPr>
              <w:rPr/>
            </w:pPr>
            <w:r w:rsidDel="00000000" w:rsidR="00000000" w:rsidRPr="00000000">
              <w:rPr>
                <w:sz w:val="14"/>
                <w:szCs w:val="14"/>
                <w:rtl w:val="0"/>
              </w:rPr>
              <w:t xml:space="preserve">Dialog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9">
            <w:pPr>
              <w:rPr/>
            </w:pPr>
            <w:r w:rsidDel="00000000" w:rsidR="00000000" w:rsidRPr="00000000">
              <w:rPr>
                <w:sz w:val="14"/>
                <w:szCs w:val="14"/>
                <w:rtl w:val="0"/>
              </w:rPr>
              <w:t xml:space="preserve">ad12_confirm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A">
            <w:pPr>
              <w:rPr/>
            </w:pPr>
            <w:r w:rsidDel="00000000" w:rsidR="00000000" w:rsidRPr="00000000">
              <w:rPr>
                <w:sz w:val="14"/>
                <w:szCs w:val="14"/>
                <w:rtl w:val="0"/>
              </w:rPr>
              <w:t xml:space="preserve">Confirmation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B">
            <w:pPr>
              <w:rPr/>
            </w:pPr>
            <w:r w:rsidDel="00000000" w:rsidR="00000000" w:rsidRPr="00000000">
              <w:rPr>
                <w:sz w:val="14"/>
                <w:szCs w:val="14"/>
                <w:rtl w:val="0"/>
              </w:rPr>
              <w:t xml:space="preserve">Dialog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C">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E">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F">
            <w:pPr>
              <w:rPr/>
            </w:pPr>
            <w:r w:rsidDel="00000000" w:rsidR="00000000" w:rsidRPr="00000000">
              <w:rPr>
                <w:sz w:val="14"/>
                <w:szCs w:val="14"/>
                <w:rtl w:val="0"/>
              </w:rPr>
              <w:t xml:space="preserve">Manage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D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D1">
            <w:pPr>
              <w:rPr/>
            </w:pPr>
            <w:r w:rsidDel="00000000" w:rsidR="00000000" w:rsidRPr="00000000">
              <w:rPr>
                <w:sz w:val="14"/>
                <w:szCs w:val="14"/>
                <w:rtl w:val="0"/>
              </w:rPr>
              <w:t xml:space="preserve">On confirm reissue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D2">
            <w:pPr>
              <w:rPr/>
            </w:pPr>
            <w:r w:rsidDel="00000000" w:rsidR="00000000" w:rsidRPr="00000000">
              <w:rPr>
                <w:sz w:val="14"/>
                <w:szCs w:val="14"/>
                <w:rtl w:val="0"/>
              </w:rPr>
              <w:t xml:space="preserve">Code reissued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D3">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D4">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D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D6">
            <w:pPr>
              <w:rPr/>
            </w:pPr>
            <w:r w:rsidDel="00000000" w:rsidR="00000000" w:rsidRPr="00000000">
              <w:rPr>
                <w:sz w:val="14"/>
                <w:szCs w:val="14"/>
                <w:rtl w:val="0"/>
              </w:rPr>
              <w:t xml:space="preserve">Agency notified immediately</w:t>
            </w:r>
            <w:r w:rsidDel="00000000" w:rsidR="00000000" w:rsidRPr="00000000">
              <w:rPr>
                <w:rtl w:val="0"/>
              </w:rPr>
            </w:r>
          </w:p>
        </w:tc>
      </w:tr>
    </w:tbl>
    <w:p w:rsidR="00000000" w:rsidDel="00000000" w:rsidP="00000000" w:rsidRDefault="00000000" w:rsidRPr="00000000" w14:paraId="000003D7">
      <w:pPr>
        <w:spacing w:after="40" w:lineRule="auto"/>
        <w:rPr/>
      </w:pPr>
      <w:r w:rsidDel="00000000" w:rsidR="00000000" w:rsidRPr="00000000">
        <w:rPr>
          <w:rtl w:val="0"/>
        </w:rPr>
      </w:r>
    </w:p>
    <w:tbl>
      <w:tblPr>
        <w:tblStyle w:val="Table37"/>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3D8">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AD-08</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3D9">
            <w:pPr>
              <w:rPr>
                <w:rFonts w:ascii="Calibri" w:cs="Calibri" w:eastAsia="Calibri" w:hAnsi="Calibri"/>
                <w:color w:val="262626"/>
              </w:rPr>
            </w:pPr>
            <w:commentRangeStart w:id="4"/>
            <w:r w:rsidDel="00000000" w:rsidR="00000000" w:rsidRPr="00000000">
              <w:rPr>
                <w:rFonts w:ascii="Calibri" w:cs="Calibri" w:eastAsia="Calibri" w:hAnsi="Calibri"/>
                <w:b w:val="1"/>
                <w:bCs w:val="1"/>
                <w:color w:val="ffffff"/>
                <w:sz w:val="21"/>
                <w:szCs w:val="21"/>
                <w:rtl w:val="0"/>
              </w:rPr>
              <w:t xml:space="preserve">Lead Management — </w:t>
            </w:r>
            <w:r w:rsidDel="00000000" w:rsidR="00000000" w:rsidRPr="00000000">
              <w:rPr>
                <w:rtl w:val="0"/>
              </w:rPr>
            </w:r>
          </w:p>
        </w:tc>
      </w:tr>
    </w:tbl>
    <w:p w:rsidR="00000000" w:rsidDel="00000000" w:rsidP="00000000" w:rsidRDefault="00000000" w:rsidRPr="00000000" w14:paraId="000003DA">
      <w:pPr>
        <w:spacing w:after="60" w:lineRule="auto"/>
        <w:rPr>
          <w:rFonts w:ascii="Calibri" w:cs="Calibri" w:eastAsia="Calibri" w:hAnsi="Calibri"/>
          <w:color w:val="262626"/>
        </w:rPr>
      </w:pP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3DB">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Manage applicant leads, both unassigned (no agency code) and agency-attributed.</w:t>
      </w:r>
    </w:p>
    <w:p w:rsidR="00000000" w:rsidDel="00000000" w:rsidP="00000000" w:rsidRDefault="00000000" w:rsidRPr="00000000" w14:paraId="000003DC">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Unassigned leads — </w:t>
      </w:r>
      <w:r w:rsidDel="00000000" w:rsidR="00000000" w:rsidRPr="00000000">
        <w:rPr>
          <w:rFonts w:ascii="Calibri" w:cs="Calibri" w:eastAsia="Calibri" w:hAnsi="Calibri"/>
          <w:color w:val="262626"/>
          <w:rtl w:val="0"/>
        </w:rPr>
        <w:t xml:space="preserve">applicants who did not enter an agency code populate here.</w:t>
      </w:r>
    </w:p>
    <w:p w:rsidR="00000000" w:rsidDel="00000000" w:rsidP="00000000" w:rsidRDefault="00000000" w:rsidRPr="00000000" w14:paraId="000003DD">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Agency-attributed leads — </w:t>
      </w:r>
      <w:r w:rsidDel="00000000" w:rsidR="00000000" w:rsidRPr="00000000">
        <w:rPr>
          <w:rFonts w:ascii="Calibri" w:cs="Calibri" w:eastAsia="Calibri" w:hAnsi="Calibri"/>
          <w:color w:val="262626"/>
          <w:rtl w:val="0"/>
        </w:rPr>
        <w:t xml:space="preserve">applicants who entered an agency code appear here with the agency name, and also appear in that agency's Leads screen.</w:t>
      </w:r>
    </w:p>
    <w:p w:rsidR="00000000" w:rsidDel="00000000" w:rsidP="00000000" w:rsidRDefault="00000000" w:rsidRPr="00000000" w14:paraId="000003DE">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Table: Lead | Source (App / Web / WhatsApp) | Destination | Visa Type | VisaScore Lite | Agency (if any) | Created | Status. Filter by assigned/unassigned, source, date.</w:t>
      </w:r>
    </w:p>
    <w:p w:rsidR="00000000" w:rsidDel="00000000" w:rsidP="00000000" w:rsidRDefault="00000000" w:rsidRPr="00000000" w14:paraId="000003DF">
      <w:pPr>
        <w:pStyle w:val="Heading3"/>
        <w:spacing w:after="70" w:before="150" w:lineRule="auto"/>
        <w:rPr>
          <w:rFonts w:ascii="Calibri" w:cs="Calibri" w:eastAsia="Calibri" w:hAnsi="Calibri"/>
          <w:b w:val="1"/>
          <w:bCs w:val="1"/>
          <w:color w:val="1f3864"/>
          <w:sz w:val="22"/>
          <w:szCs w:val="22"/>
        </w:rPr>
      </w:pPr>
      <w:r w:rsidDel="00000000" w:rsidR="00000000" w:rsidRPr="00000000">
        <w:rPr>
          <w:rFonts w:ascii="Calibri" w:cs="Calibri" w:eastAsia="Calibri" w:hAnsi="Calibri"/>
          <w:b w:val="1"/>
          <w:bCs w:val="1"/>
          <w:color w:val="1f3864"/>
          <w:sz w:val="22"/>
          <w:szCs w:val="22"/>
          <w:rtl w:val="0"/>
        </w:rPr>
        <w:t xml:space="preserve">Phase-2 assignment powers (who can do what)</w:t>
      </w:r>
    </w:p>
    <w:tbl>
      <w:tblPr>
        <w:tblStyle w:val="Table38"/>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3760"/>
        <w:gridCol w:w="2400"/>
        <w:gridCol w:w="3200"/>
        <w:tblGridChange w:id="0">
          <w:tblGrid>
            <w:gridCol w:w="3760"/>
            <w:gridCol w:w="2400"/>
            <w:gridCol w:w="320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3E0">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Capability</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3E1">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Phase 1 (MVP)</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3E2">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Phase 2</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3E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View unassigned &amp; attributed leads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3E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3E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Yes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3E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Manually follow up a lead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3E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yes</w:t>
            </w:r>
          </w:p>
        </w:tc>
        <w:tc>
          <w:tcPr>
            <w:shd w:fill="eaf1f8" w:val="clear"/>
            <w:tcMar>
              <w:top w:w="44.0" w:type="dxa"/>
              <w:left w:w="96.0" w:type="dxa"/>
              <w:bottom w:w="44.0" w:type="dxa"/>
              <w:right w:w="96.0" w:type="dxa"/>
            </w:tcMar>
          </w:tcPr>
          <w:p w:rsidR="00000000" w:rsidDel="00000000" w:rsidP="00000000" w:rsidRDefault="00000000" w:rsidRPr="00000000" w14:paraId="000003E8">
            <w:pPr>
              <w:spacing w:line="252.00000000000003" w:lineRule="auto"/>
              <w:rPr>
                <w:rFonts w:ascii="Calibri" w:cs="Calibri" w:eastAsia="Calibri" w:hAnsi="Calibri"/>
                <w:color w:val="262626"/>
              </w:rPr>
            </w:pP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3E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Assign / allocate an unassigned lead to an agency</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3E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Manual note only , admin can assign lead to agency</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3E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Automatic assignment to a chosen agency, notifying the receiving agency</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3E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Transfer a lead from one agency to another</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3E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Not available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3E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Available (writes to Audit Trail; notifies receiving agency)</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3E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Return an unworked agency lead to the pool after SLA</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3F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Not available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3F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Available (SLA-driven)</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3F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Which admin roles may transfer/assign</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3F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3F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Configurable per role (AD-57)</w:t>
            </w:r>
            <w:r w:rsidDel="00000000" w:rsidR="00000000" w:rsidRPr="00000000">
              <w:rPr>
                <w:rtl w:val="0"/>
              </w:rPr>
            </w:r>
          </w:p>
        </w:tc>
      </w:tr>
    </w:tbl>
    <w:p w:rsidR="00000000" w:rsidDel="00000000" w:rsidP="00000000" w:rsidRDefault="00000000" w:rsidRPr="00000000" w14:paraId="000003F5">
      <w:pPr>
        <w:spacing w:after="60" w:lineRule="auto"/>
        <w:rPr>
          <w:rFonts w:ascii="Calibri" w:cs="Calibri" w:eastAsia="Calibri" w:hAnsi="Calibri"/>
          <w:color w:val="262626"/>
        </w:rPr>
      </w:pPr>
      <w:r w:rsidDel="00000000" w:rsidR="00000000" w:rsidRPr="00000000">
        <w:rPr>
          <w:rtl w:val="0"/>
        </w:rPr>
      </w:r>
    </w:p>
    <w:tbl>
      <w:tblPr>
        <w:tblStyle w:val="Table39"/>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3F6">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Transferring or assigning a lead writes to the Audit Trail (AD-58) and notifies the receiving agency. Phase-1 supports view + manual follow-up; automatic assignment and transfer are Phase 2.</w:t>
            </w:r>
          </w:p>
        </w:tc>
      </w:tr>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3F7">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Lead-assignment policy: SLA before an unworked agency lead returns to the unassigned pool, and which admin roles may transfer/assign leads.</w:t>
            </w:r>
          </w:p>
        </w:tc>
      </w:tr>
    </w:tbl>
    <w:p w:rsidR="00000000" w:rsidDel="00000000" w:rsidP="00000000" w:rsidRDefault="00000000" w:rsidRPr="00000000" w14:paraId="000003F8">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AD-08 — Lead Management </w:t>
      </w:r>
    </w:p>
    <w:tbl>
      <w:tblPr>
        <w:tblStyle w:val="Table40"/>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3F9">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FA">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FB">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FC">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FD">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FE">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FF">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00">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01">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02">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03">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04">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05">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06">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07">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08">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09">
            <w:pPr>
              <w:rPr/>
            </w:pPr>
            <w:r w:rsidDel="00000000" w:rsidR="00000000" w:rsidRPr="00000000">
              <w:rPr>
                <w:sz w:val="14"/>
                <w:szCs w:val="14"/>
                <w:rtl w:val="0"/>
              </w:rPr>
              <w:t xml:space="preserve">ad08_list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0A">
            <w:pPr>
              <w:rPr/>
            </w:pPr>
            <w:r w:rsidDel="00000000" w:rsidR="00000000" w:rsidRPr="00000000">
              <w:rPr>
                <w:sz w:val="14"/>
                <w:szCs w:val="14"/>
                <w:rtl w:val="0"/>
              </w:rPr>
              <w:t xml:space="preserve">Leads 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0B">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0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0D">
            <w:pPr>
              <w:rPr/>
            </w:pPr>
            <w:r w:rsidDel="00000000" w:rsidR="00000000" w:rsidRPr="00000000">
              <w:rPr>
                <w:sz w:val="14"/>
                <w:szCs w:val="14"/>
                <w:rtl w:val="0"/>
              </w:rPr>
              <w:t xml:space="preserve">Lead pool + agency-attributed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0E">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0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0">
            <w:pPr>
              <w:rPr/>
            </w:pPr>
            <w:r w:rsidDel="00000000" w:rsidR="00000000" w:rsidRPr="00000000">
              <w:rPr>
                <w:sz w:val="14"/>
                <w:szCs w:val="14"/>
                <w:rtl w:val="0"/>
              </w:rPr>
              <w:t xml:space="preserve">Lead|Source|Destination|Visa|Lite score|Agency|Created|Status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1">
            <w:pPr>
              <w:rPr/>
            </w:pPr>
            <w:r w:rsidDel="00000000" w:rsidR="00000000" w:rsidRPr="00000000">
              <w:rPr>
                <w:sz w:val="14"/>
                <w:szCs w:val="14"/>
                <w:rtl w:val="0"/>
              </w:rPr>
              <w:t xml:space="preserve">On tap open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2">
            <w:pPr>
              <w:rPr/>
            </w:pPr>
            <w:r w:rsidDel="00000000" w:rsidR="00000000" w:rsidRPr="00000000">
              <w:rPr>
                <w:sz w:val="14"/>
                <w:szCs w:val="14"/>
                <w:rtl w:val="0"/>
              </w:rPr>
              <w:t xml:space="preserve">Lead detail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3">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5">
            <w:pPr>
              <w:rPr/>
            </w:pPr>
            <w:r w:rsidDel="00000000" w:rsidR="00000000" w:rsidRPr="00000000">
              <w:rPr>
                <w:sz w:val="14"/>
                <w:szCs w:val="14"/>
                <w:rtl w:val="0"/>
              </w:rPr>
              <w:t xml:space="preserve">Empty state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6">
            <w:pPr>
              <w:rPr/>
            </w:pPr>
            <w:r w:rsidDel="00000000" w:rsidR="00000000" w:rsidRPr="00000000">
              <w:rPr>
                <w:sz w:val="14"/>
                <w:szCs w:val="14"/>
                <w:rtl w:val="0"/>
              </w:rPr>
              <w:t xml:space="preserve">Unassigned = no code; attributed = code entered</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417">
            <w:pPr>
              <w:rPr/>
            </w:pPr>
            <w:r w:rsidDel="00000000" w:rsidR="00000000" w:rsidRPr="00000000">
              <w:rPr>
                <w:sz w:val="14"/>
                <w:szCs w:val="14"/>
                <w:rtl w:val="0"/>
              </w:rPr>
              <w:t xml:space="preserve">Filter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18">
            <w:pPr>
              <w:rPr/>
            </w:pPr>
            <w:r w:rsidDel="00000000" w:rsidR="00000000" w:rsidRPr="00000000">
              <w:rPr>
                <w:sz w:val="14"/>
                <w:szCs w:val="14"/>
                <w:rtl w:val="0"/>
              </w:rPr>
              <w:t xml:space="preserve">ad08_filter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19">
            <w:pPr>
              <w:rPr/>
            </w:pPr>
            <w:r w:rsidDel="00000000" w:rsidR="00000000" w:rsidRPr="00000000">
              <w:rPr>
                <w:sz w:val="14"/>
                <w:szCs w:val="14"/>
                <w:rtl w:val="0"/>
              </w:rPr>
              <w:t xml:space="preserve">Filters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1A">
            <w:pPr>
              <w:rPr/>
            </w:pPr>
            <w:r w:rsidDel="00000000" w:rsidR="00000000" w:rsidRPr="00000000">
              <w:rPr>
                <w:sz w:val="14"/>
                <w:szCs w:val="14"/>
                <w:rtl w:val="0"/>
              </w:rPr>
              <w:t xml:space="preserve">Filter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1B">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1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1D">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1E">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1F">
            <w:pPr>
              <w:rPr/>
            </w:pPr>
            <w:r w:rsidDel="00000000" w:rsidR="00000000" w:rsidRPr="00000000">
              <w:rPr>
                <w:sz w:val="14"/>
                <w:szCs w:val="14"/>
                <w:rtl w:val="0"/>
              </w:rPr>
              <w:t xml:space="preserve">assigned/unassigned, source, 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0">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2">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3">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5">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26">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27">
            <w:pPr>
              <w:rPr/>
            </w:pPr>
            <w:r w:rsidDel="00000000" w:rsidR="00000000" w:rsidRPr="00000000">
              <w:rPr>
                <w:sz w:val="14"/>
                <w:szCs w:val="14"/>
                <w:rtl w:val="0"/>
              </w:rPr>
              <w:t xml:space="preserve">ad08_followup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28">
            <w:pPr>
              <w:rPr/>
            </w:pPr>
            <w:r w:rsidDel="00000000" w:rsidR="00000000" w:rsidRPr="00000000">
              <w:rPr>
                <w:sz w:val="14"/>
                <w:szCs w:val="14"/>
                <w:rtl w:val="0"/>
              </w:rPr>
              <w:t xml:space="preserve">Manual follow-up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29">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2A">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2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2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2D">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2E">
            <w:pPr>
              <w:rPr/>
            </w:pPr>
            <w:r w:rsidDel="00000000" w:rsidR="00000000" w:rsidRPr="00000000">
              <w:rPr>
                <w:sz w:val="14"/>
                <w:szCs w:val="14"/>
                <w:rtl w:val="0"/>
              </w:rPr>
              <w:t xml:space="preserve">Phase-1 supported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2F">
            <w:pPr>
              <w:rPr/>
            </w:pPr>
            <w:r w:rsidDel="00000000" w:rsidR="00000000" w:rsidRPr="00000000">
              <w:rPr>
                <w:sz w:val="14"/>
                <w:szCs w:val="14"/>
                <w:rtl w:val="0"/>
              </w:rPr>
              <w:t xml:space="preserve">On click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3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31">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32">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3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34">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435">
            <w:pPr>
              <w:rPr/>
            </w:pPr>
            <w:r w:rsidDel="00000000" w:rsidR="00000000" w:rsidRPr="00000000">
              <w:rPr>
                <w:sz w:val="14"/>
                <w:szCs w:val="14"/>
                <w:rtl w:val="0"/>
              </w:rPr>
              <w:t xml:space="preserve">Action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36">
            <w:pPr>
              <w:rPr/>
            </w:pPr>
            <w:r w:rsidDel="00000000" w:rsidR="00000000" w:rsidRPr="00000000">
              <w:rPr>
                <w:sz w:val="14"/>
                <w:szCs w:val="14"/>
                <w:rtl w:val="0"/>
              </w:rPr>
              <w:t xml:space="preserve">ad08_assign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37">
            <w:pPr>
              <w:rPr/>
            </w:pPr>
            <w:r w:rsidDel="00000000" w:rsidR="00000000" w:rsidRPr="00000000">
              <w:rPr>
                <w:sz w:val="14"/>
                <w:szCs w:val="14"/>
                <w:rtl w:val="0"/>
              </w:rPr>
              <w:t xml:space="preserve">Assign / allocate to agency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38">
            <w:pPr>
              <w:rPr/>
            </w:pPr>
            <w:r w:rsidDel="00000000" w:rsidR="00000000" w:rsidRPr="00000000">
              <w:rPr>
                <w:sz w:val="14"/>
                <w:szCs w:val="14"/>
                <w:rtl w:val="0"/>
              </w:rPr>
              <w:t xml:space="preserve">Action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39">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3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3B">
            <w:pPr>
              <w:rPr/>
            </w:pPr>
            <w:r w:rsidDel="00000000" w:rsidR="00000000" w:rsidRPr="00000000">
              <w:rPr>
                <w:sz w:val="14"/>
                <w:szCs w:val="14"/>
                <w:rtl w:val="0"/>
              </w:rPr>
              <w:t xml:space="preserve">Phase 2</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3C">
            <w:pPr>
              <w:rPr/>
            </w:pPr>
            <w:r w:rsidDel="00000000" w:rsidR="00000000" w:rsidRPr="00000000">
              <w:rPr>
                <w:sz w:val="14"/>
                <w:szCs w:val="14"/>
                <w:rtl w:val="0"/>
              </w:rPr>
              <w:t xml:space="preserve">Configurable role (AD-57)</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3D">
            <w:pPr>
              <w:rPr/>
            </w:pPr>
            <w:r w:rsidDel="00000000" w:rsidR="00000000" w:rsidRPr="00000000">
              <w:rPr>
                <w:sz w:val="14"/>
                <w:szCs w:val="14"/>
                <w:rtl w:val="0"/>
              </w:rPr>
              <w:t xml:space="preserve">Auto-assign to chosen agency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3E">
            <w:pPr>
              <w:rPr/>
            </w:pPr>
            <w:r w:rsidDel="00000000" w:rsidR="00000000" w:rsidRPr="00000000">
              <w:rPr>
                <w:sz w:val="14"/>
                <w:szCs w:val="14"/>
                <w:rtl w:val="0"/>
              </w:rPr>
              <w:t xml:space="preserve">On assign notify agency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3F">
            <w:pPr>
              <w:rPr/>
            </w:pPr>
            <w:r w:rsidDel="00000000" w:rsidR="00000000" w:rsidRPr="00000000">
              <w:rPr>
                <w:sz w:val="14"/>
                <w:szCs w:val="14"/>
                <w:rtl w:val="0"/>
              </w:rPr>
              <w:t xml:space="preserve">Lead in agency's Screen 16</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40">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41">
            <w:pPr>
              <w:rPr/>
            </w:pPr>
            <w:r w:rsidDel="00000000" w:rsidR="00000000" w:rsidRPr="00000000">
              <w:rPr>
                <w:sz w:val="14"/>
                <w:szCs w:val="14"/>
                <w:rtl w:val="0"/>
              </w:rPr>
              <w:t xml:space="preserve">Configured roles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4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43">
            <w:pPr>
              <w:rPr/>
            </w:pPr>
            <w:r w:rsidDel="00000000" w:rsidR="00000000" w:rsidRPr="00000000">
              <w:rPr>
                <w:sz w:val="14"/>
                <w:szCs w:val="14"/>
                <w:rtl w:val="0"/>
              </w:rPr>
              <w:t xml:space="preserve">Phase can assign to agencyPhase-2; writes Audit Trail; notifies agency</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44">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5">
            <w:pPr>
              <w:rPr/>
            </w:pPr>
            <w:r w:rsidDel="00000000" w:rsidR="00000000" w:rsidRPr="00000000">
              <w:rPr>
                <w:sz w:val="14"/>
                <w:szCs w:val="14"/>
                <w:rtl w:val="0"/>
              </w:rPr>
              <w:t xml:space="preserve">ad08_transfer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6">
            <w:pPr>
              <w:rPr/>
            </w:pPr>
            <w:commentRangeStart w:id="5"/>
            <w:r w:rsidDel="00000000" w:rsidR="00000000" w:rsidRPr="00000000">
              <w:rPr>
                <w:sz w:val="14"/>
                <w:szCs w:val="14"/>
                <w:rtl w:val="0"/>
              </w:rPr>
              <w:t xml:space="preserve">Transfer between agencies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7">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8">
            <w:pPr>
              <w:rPr/>
            </w:pPr>
            <w:commentRangeEnd w:id="5"/>
            <w:r w:rsidDel="00000000" w:rsidR="00000000" w:rsidRPr="00000000">
              <w:commentReference w:id="5"/>
            </w: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A">
            <w:pPr>
              <w:rPr/>
            </w:pPr>
            <w:r w:rsidDel="00000000" w:rsidR="00000000" w:rsidRPr="00000000">
              <w:rPr>
                <w:sz w:val="14"/>
                <w:szCs w:val="14"/>
                <w:rtl w:val="0"/>
              </w:rPr>
              <w:t xml:space="preserve">Phase 2</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B">
            <w:pPr>
              <w:rPr/>
            </w:pPr>
            <w:r w:rsidDel="00000000" w:rsidR="00000000" w:rsidRPr="00000000">
              <w:rPr>
                <w:sz w:val="14"/>
                <w:szCs w:val="14"/>
                <w:rtl w:val="0"/>
              </w:rPr>
              <w:t xml:space="preserve">Configurable role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D">
            <w:pPr>
              <w:rPr/>
            </w:pPr>
            <w:r w:rsidDel="00000000" w:rsidR="00000000" w:rsidRPr="00000000">
              <w:rPr>
                <w:sz w:val="14"/>
                <w:szCs w:val="14"/>
                <w:rtl w:val="0"/>
              </w:rPr>
              <w:t xml:space="preserve">On transfer notify receiving agency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E">
            <w:pPr>
              <w:rPr/>
            </w:pPr>
            <w:r w:rsidDel="00000000" w:rsidR="00000000" w:rsidRPr="00000000">
              <w:rPr>
                <w:sz w:val="14"/>
                <w:szCs w:val="14"/>
                <w:rtl w:val="0"/>
              </w:rPr>
              <w:t xml:space="preserve">Lead moved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F">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50">
            <w:pPr>
              <w:rPr/>
            </w:pPr>
            <w:r w:rsidDel="00000000" w:rsidR="00000000" w:rsidRPr="00000000">
              <w:rPr>
                <w:sz w:val="14"/>
                <w:szCs w:val="14"/>
                <w:rtl w:val="0"/>
              </w:rPr>
              <w:t xml:space="preserve">Configured roles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5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52">
            <w:pPr>
              <w:rPr/>
            </w:pPr>
            <w:r w:rsidDel="00000000" w:rsidR="00000000" w:rsidRPr="00000000">
              <w:rPr>
                <w:sz w:val="14"/>
                <w:szCs w:val="14"/>
                <w:rtl w:val="0"/>
              </w:rPr>
              <w:t xml:space="preserve">Phase-2; Audit Trail</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453">
            <w:pPr>
              <w:rPr/>
            </w:pPr>
            <w:r w:rsidDel="00000000" w:rsidR="00000000" w:rsidRPr="00000000">
              <w:rPr>
                <w:sz w:val="14"/>
                <w:szCs w:val="14"/>
                <w:rtl w:val="0"/>
              </w:rPr>
              <w:t xml:space="preserve">Rule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4">
            <w:pPr>
              <w:rPr/>
            </w:pPr>
            <w:r w:rsidDel="00000000" w:rsidR="00000000" w:rsidRPr="00000000">
              <w:rPr>
                <w:sz w:val="14"/>
                <w:szCs w:val="14"/>
                <w:rtl w:val="0"/>
              </w:rPr>
              <w:t xml:space="preserve">ad08_sla</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5">
            <w:pPr>
              <w:rPr/>
            </w:pPr>
            <w:r w:rsidDel="00000000" w:rsidR="00000000" w:rsidRPr="00000000">
              <w:rPr>
                <w:sz w:val="14"/>
                <w:szCs w:val="14"/>
                <w:rtl w:val="0"/>
              </w:rPr>
              <w:t xml:space="preserve">Return unworked lead after SLA</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6">
            <w:pPr>
              <w:rPr/>
            </w:pPr>
            <w:r w:rsidDel="00000000" w:rsidR="00000000" w:rsidRPr="00000000">
              <w:rPr>
                <w:sz w:val="14"/>
                <w:szCs w:val="14"/>
                <w:rtl w:val="0"/>
              </w:rPr>
              <w:t xml:space="preserve">Rule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9">
            <w:pPr>
              <w:rPr/>
            </w:pPr>
            <w:r w:rsidDel="00000000" w:rsidR="00000000" w:rsidRPr="00000000">
              <w:rPr>
                <w:sz w:val="14"/>
                <w:szCs w:val="14"/>
                <w:rtl w:val="0"/>
              </w:rPr>
              <w:t xml:space="preserve">Phase 2</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B">
            <w:pPr>
              <w:rPr/>
            </w:pPr>
            <w:r w:rsidDel="00000000" w:rsidR="00000000" w:rsidRPr="00000000">
              <w:rPr>
                <w:sz w:val="14"/>
                <w:szCs w:val="14"/>
                <w:rtl w:val="0"/>
              </w:rPr>
              <w:t xml:space="preserve">SLA-driven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C">
            <w:pPr>
              <w:rPr/>
            </w:pPr>
            <w:r w:rsidDel="00000000" w:rsidR="00000000" w:rsidRPr="00000000">
              <w:rPr>
                <w:sz w:val="14"/>
                <w:szCs w:val="14"/>
                <w:rtl w:val="0"/>
              </w:rPr>
              <w:t xml:space="preserve">Auto-return to pool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D">
            <w:pPr>
              <w:rPr/>
            </w:pPr>
            <w:r w:rsidDel="00000000" w:rsidR="00000000" w:rsidRPr="00000000">
              <w:rPr>
                <w:sz w:val="14"/>
                <w:szCs w:val="14"/>
                <w:rtl w:val="0"/>
              </w:rPr>
              <w:t xml:space="preserve">Unassigned pool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E">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6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61">
            <w:pPr>
              <w:rPr/>
            </w:pPr>
            <w:r w:rsidDel="00000000" w:rsidR="00000000" w:rsidRPr="00000000">
              <w:rPr>
                <w:sz w:val="14"/>
                <w:szCs w:val="14"/>
                <w:rtl w:val="0"/>
              </w:rPr>
              <w:t xml:space="preserve">SLA = client-input open item</w:t>
            </w:r>
            <w:r w:rsidDel="00000000" w:rsidR="00000000" w:rsidRPr="00000000">
              <w:rPr>
                <w:rtl w:val="0"/>
              </w:rPr>
            </w:r>
          </w:p>
        </w:tc>
      </w:tr>
    </w:tbl>
    <w:p w:rsidR="00000000" w:rsidDel="00000000" w:rsidP="00000000" w:rsidRDefault="00000000" w:rsidRPr="00000000" w14:paraId="00000462">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463">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6. User Management (B2C)</w:t>
      </w:r>
    </w:p>
    <w:p w:rsidR="00000000" w:rsidDel="00000000" w:rsidP="00000000" w:rsidRDefault="00000000" w:rsidRPr="00000000" w14:paraId="00000464">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465">
      <w:pPr>
        <w:spacing w:after="40" w:lineRule="auto"/>
        <w:rPr/>
      </w:pPr>
      <w:r w:rsidDel="00000000" w:rsidR="00000000" w:rsidRPr="00000000">
        <w:rPr>
          <w:rtl w:val="0"/>
        </w:rPr>
      </w:r>
    </w:p>
    <w:tbl>
      <w:tblPr>
        <w:tblStyle w:val="Table41"/>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466">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AD-13</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467">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Users List (B2C)</w:t>
            </w:r>
            <w:r w:rsidDel="00000000" w:rsidR="00000000" w:rsidRPr="00000000">
              <w:rPr>
                <w:rtl w:val="0"/>
              </w:rPr>
            </w:r>
          </w:p>
        </w:tc>
      </w:tr>
    </w:tbl>
    <w:p w:rsidR="00000000" w:rsidDel="00000000" w:rsidP="00000000" w:rsidRDefault="00000000" w:rsidRPr="00000000" w14:paraId="00000468">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469">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All visa applicants who registered directly on the platform (via the app or web app).</w:t>
      </w:r>
    </w:p>
    <w:p w:rsidR="00000000" w:rsidDel="00000000" w:rsidP="00000000" w:rsidRDefault="00000000" w:rsidRPr="00000000" w14:paraId="0000046A">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46B">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Table: Name | Mobile/Email | Plan | Status | Score Count | Last Active | Country. Filters; search; bulk deactivate; CSV export.</w:t>
      </w:r>
    </w:p>
    <w:p w:rsidR="00000000" w:rsidDel="00000000" w:rsidP="00000000" w:rsidRDefault="00000000" w:rsidRPr="00000000" w14:paraId="0000046C">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46D">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AD-13 — Users List (B2C)</w:t>
      </w:r>
    </w:p>
    <w:tbl>
      <w:tblPr>
        <w:tblStyle w:val="Table42"/>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46E">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6F">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0">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1">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2">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3">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4">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5">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6">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7">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8">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9">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A">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B">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C">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7D">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7E">
            <w:pPr>
              <w:rPr/>
            </w:pPr>
            <w:r w:rsidDel="00000000" w:rsidR="00000000" w:rsidRPr="00000000">
              <w:rPr>
                <w:sz w:val="14"/>
                <w:szCs w:val="14"/>
                <w:rtl w:val="0"/>
              </w:rPr>
              <w:t xml:space="preserve">ad13_list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7F">
            <w:pPr>
              <w:rPr/>
            </w:pPr>
            <w:r w:rsidDel="00000000" w:rsidR="00000000" w:rsidRPr="00000000">
              <w:rPr>
                <w:sz w:val="14"/>
                <w:szCs w:val="14"/>
                <w:rtl w:val="0"/>
              </w:rPr>
              <w:t xml:space="preserve">B2C users 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0">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2">
            <w:pPr>
              <w:rPr/>
            </w:pPr>
            <w:r w:rsidDel="00000000" w:rsidR="00000000" w:rsidRPr="00000000">
              <w:rPr>
                <w:sz w:val="14"/>
                <w:szCs w:val="14"/>
                <w:rtl w:val="0"/>
              </w:rPr>
              <w:t xml:space="preserve">User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3">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5">
            <w:pPr>
              <w:rPr/>
            </w:pPr>
            <w:r w:rsidDel="00000000" w:rsidR="00000000" w:rsidRPr="00000000">
              <w:rPr>
                <w:sz w:val="14"/>
                <w:szCs w:val="14"/>
                <w:rtl w:val="0"/>
              </w:rPr>
              <w:t xml:space="preserve">Name|Mobile/Email|Plan|Status|Score Count|Last Active|Country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6">
            <w:pPr>
              <w:rPr/>
            </w:pPr>
            <w:r w:rsidDel="00000000" w:rsidR="00000000" w:rsidRPr="00000000">
              <w:rPr>
                <w:sz w:val="14"/>
                <w:szCs w:val="14"/>
                <w:rtl w:val="0"/>
              </w:rPr>
              <w:t xml:space="preserve">On row open detail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7">
            <w:pPr>
              <w:rPr/>
            </w:pPr>
            <w:r w:rsidDel="00000000" w:rsidR="00000000" w:rsidRPr="00000000">
              <w:rPr>
                <w:sz w:val="14"/>
                <w:szCs w:val="14"/>
                <w:rtl w:val="0"/>
              </w:rPr>
              <w:t xml:space="preserve">User Detail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8">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A">
            <w:pPr>
              <w:rPr/>
            </w:pPr>
            <w:r w:rsidDel="00000000" w:rsidR="00000000" w:rsidRPr="00000000">
              <w:rPr>
                <w:sz w:val="14"/>
                <w:szCs w:val="14"/>
                <w:rtl w:val="0"/>
              </w:rPr>
              <w:t xml:space="preserve">Empty state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B">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48C">
            <w:pPr>
              <w:rPr/>
            </w:pPr>
            <w:r w:rsidDel="00000000" w:rsidR="00000000" w:rsidRPr="00000000">
              <w:rPr>
                <w:sz w:val="14"/>
                <w:szCs w:val="14"/>
                <w:rtl w:val="0"/>
              </w:rPr>
              <w:t xml:space="preserve">Action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8D">
            <w:pPr>
              <w:rPr/>
            </w:pPr>
            <w:r w:rsidDel="00000000" w:rsidR="00000000" w:rsidRPr="00000000">
              <w:rPr>
                <w:sz w:val="14"/>
                <w:szCs w:val="14"/>
                <w:rtl w:val="0"/>
              </w:rPr>
              <w:t xml:space="preserve">ad13_bulk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8E">
            <w:pPr>
              <w:rPr/>
            </w:pPr>
            <w:r w:rsidDel="00000000" w:rsidR="00000000" w:rsidRPr="00000000">
              <w:rPr>
                <w:sz w:val="14"/>
                <w:szCs w:val="14"/>
                <w:rtl w:val="0"/>
              </w:rPr>
              <w:t xml:space="preserve">Bulk deactivate / export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8F">
            <w:pPr>
              <w:rPr/>
            </w:pPr>
            <w:r w:rsidDel="00000000" w:rsidR="00000000" w:rsidRPr="00000000">
              <w:rPr>
                <w:sz w:val="14"/>
                <w:szCs w:val="14"/>
                <w:rtl w:val="0"/>
              </w:rPr>
              <w:t xml:space="preserve">Action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0">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2">
            <w:pPr>
              <w:rPr/>
            </w:pPr>
            <w:r w:rsidDel="00000000" w:rsidR="00000000" w:rsidRPr="00000000">
              <w:rPr>
                <w:sz w:val="14"/>
                <w:szCs w:val="14"/>
                <w:rtl w:val="0"/>
              </w:rPr>
              <w:t xml:space="preserve">Rows selected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3">
            <w:pPr>
              <w:rPr/>
            </w:pPr>
            <w:r w:rsidDel="00000000" w:rsidR="00000000" w:rsidRPr="00000000">
              <w:rPr>
                <w:sz w:val="14"/>
                <w:szCs w:val="14"/>
                <w:rtl w:val="0"/>
              </w:rPr>
              <w:t xml:space="preserve">Manage permission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5">
            <w:pPr>
              <w:rPr/>
            </w:pPr>
            <w:r w:rsidDel="00000000" w:rsidR="00000000" w:rsidRPr="00000000">
              <w:rPr>
                <w:sz w:val="14"/>
                <w:szCs w:val="14"/>
                <w:rtl w:val="0"/>
              </w:rPr>
              <w:t xml:space="preserve">On apply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6">
            <w:pPr>
              <w:rPr/>
            </w:pPr>
            <w:r w:rsidDel="00000000" w:rsidR="00000000" w:rsidRPr="00000000">
              <w:rPr>
                <w:sz w:val="14"/>
                <w:szCs w:val="14"/>
                <w:rtl w:val="0"/>
              </w:rPr>
              <w:t xml:space="preserve">Updated / CSV</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7">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8">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A">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49B">
      <w:pPr>
        <w:spacing w:after="40" w:lineRule="auto"/>
        <w:rPr/>
      </w:pPr>
      <w:r w:rsidDel="00000000" w:rsidR="00000000" w:rsidRPr="00000000">
        <w:rPr>
          <w:rtl w:val="0"/>
        </w:rPr>
      </w:r>
    </w:p>
    <w:tbl>
      <w:tblPr>
        <w:tblStyle w:val="Table43"/>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49C">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AD-14</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49D">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User Detail View</w:t>
            </w:r>
            <w:r w:rsidDel="00000000" w:rsidR="00000000" w:rsidRPr="00000000">
              <w:rPr>
                <w:rtl w:val="0"/>
              </w:rPr>
            </w:r>
          </w:p>
        </w:tc>
      </w:tr>
    </w:tbl>
    <w:p w:rsidR="00000000" w:rsidDel="00000000" w:rsidP="00000000" w:rsidRDefault="00000000" w:rsidRPr="00000000" w14:paraId="0000049E">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49F">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Full view of a B2C user: profile, masked passport, applications, payments, subscription, consent log, score history.</w:t>
      </w:r>
    </w:p>
    <w:p w:rsidR="00000000" w:rsidDel="00000000" w:rsidP="00000000" w:rsidRDefault="00000000" w:rsidRPr="00000000" w14:paraId="000004A0">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4A1">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Profile; passport snapshot (masked); application list; payment history; plan; consent log; score history.</w:t>
      </w:r>
    </w:p>
    <w:p w:rsidR="00000000" w:rsidDel="00000000" w:rsidP="00000000" w:rsidRDefault="00000000" w:rsidRPr="00000000" w14:paraId="000004A2">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Actions: edit, deactivate, view applications, reset OTP, view payments.</w:t>
      </w:r>
    </w:p>
    <w:p w:rsidR="00000000" w:rsidDel="00000000" w:rsidP="00000000" w:rsidRDefault="00000000" w:rsidRPr="00000000" w14:paraId="000004A3">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4A4">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AD-14 — User Detail View</w:t>
      </w:r>
    </w:p>
    <w:tbl>
      <w:tblPr>
        <w:tblStyle w:val="Table44"/>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4A5">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A6">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A7">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A8">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A9">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AA">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AB">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AC">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AD">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AE">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AF">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B0">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B1">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B2">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B3">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B4">
            <w:pPr>
              <w:rPr/>
            </w:pPr>
            <w:r w:rsidDel="00000000" w:rsidR="00000000" w:rsidRPr="00000000">
              <w:rPr>
                <w:sz w:val="14"/>
                <w:szCs w:val="14"/>
                <w:rtl w:val="0"/>
              </w:rPr>
              <w:t xml:space="preserve">Section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5">
            <w:pPr>
              <w:rPr/>
            </w:pPr>
            <w:r w:rsidDel="00000000" w:rsidR="00000000" w:rsidRPr="00000000">
              <w:rPr>
                <w:sz w:val="14"/>
                <w:szCs w:val="14"/>
                <w:rtl w:val="0"/>
              </w:rPr>
              <w:t xml:space="preserve">ad14_profile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6">
            <w:pPr>
              <w:rPr/>
            </w:pPr>
            <w:r w:rsidDel="00000000" w:rsidR="00000000" w:rsidRPr="00000000">
              <w:rPr>
                <w:sz w:val="14"/>
                <w:szCs w:val="14"/>
                <w:rtl w:val="0"/>
              </w:rPr>
              <w:t xml:space="preserve">Profile + masked passport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7">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9">
            <w:pPr>
              <w:rPr/>
            </w:pPr>
            <w:r w:rsidDel="00000000" w:rsidR="00000000" w:rsidRPr="00000000">
              <w:rPr>
                <w:sz w:val="14"/>
                <w:szCs w:val="14"/>
                <w:rtl w:val="0"/>
              </w:rPr>
              <w:t xml:space="preserve">User 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C">
            <w:pPr>
              <w:rPr/>
            </w:pPr>
            <w:r w:rsidDel="00000000" w:rsidR="00000000" w:rsidRPr="00000000">
              <w:rPr>
                <w:sz w:val="14"/>
                <w:szCs w:val="14"/>
                <w:rtl w:val="0"/>
              </w:rPr>
              <w:t xml:space="preserve">Passport masked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F">
            <w:pPr>
              <w:rPr/>
            </w:pPr>
            <w:r w:rsidDel="00000000" w:rsidR="00000000" w:rsidRPr="00000000">
              <w:rPr>
                <w:sz w:val="14"/>
                <w:szCs w:val="14"/>
                <w:rtl w:val="0"/>
              </w:rPr>
              <w:t xml:space="preserve">User 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C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C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C2">
            <w:pPr>
              <w:rPr/>
            </w:pPr>
            <w:r w:rsidDel="00000000" w:rsidR="00000000" w:rsidRPr="00000000">
              <w:rPr>
                <w:sz w:val="14"/>
                <w:szCs w:val="14"/>
                <w:rtl w:val="0"/>
              </w:rPr>
              <w:t xml:space="preserve">PII masked in view</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4C3">
            <w:pPr>
              <w:rPr/>
            </w:pPr>
            <w:r w:rsidDel="00000000" w:rsidR="00000000" w:rsidRPr="00000000">
              <w:rPr>
                <w:sz w:val="14"/>
                <w:szCs w:val="14"/>
                <w:rtl w:val="0"/>
              </w:rPr>
              <w:t xml:space="preserve">List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4">
            <w:pPr>
              <w:rPr/>
            </w:pPr>
            <w:r w:rsidDel="00000000" w:rsidR="00000000" w:rsidRPr="00000000">
              <w:rPr>
                <w:sz w:val="14"/>
                <w:szCs w:val="14"/>
                <w:rtl w:val="0"/>
              </w:rPr>
              <w:t xml:space="preserve">ad14_apps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5">
            <w:pPr>
              <w:rPr/>
            </w:pPr>
            <w:r w:rsidDel="00000000" w:rsidR="00000000" w:rsidRPr="00000000">
              <w:rPr>
                <w:sz w:val="14"/>
                <w:szCs w:val="14"/>
                <w:rtl w:val="0"/>
              </w:rPr>
              <w:t xml:space="preserve">Applications / payments / consent / score history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6">
            <w:pPr>
              <w:rPr/>
            </w:pPr>
            <w:r w:rsidDel="00000000" w:rsidR="00000000" w:rsidRPr="00000000">
              <w:rPr>
                <w:sz w:val="14"/>
                <w:szCs w:val="14"/>
                <w:rtl w:val="0"/>
              </w:rPr>
              <w:t xml:space="preserve">List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8">
            <w:pPr>
              <w:rPr/>
            </w:pPr>
            <w:r w:rsidDel="00000000" w:rsidR="00000000" w:rsidRPr="00000000">
              <w:rPr>
                <w:sz w:val="14"/>
                <w:szCs w:val="14"/>
                <w:rtl w:val="0"/>
              </w:rPr>
              <w:t xml:space="preserve">User data</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9">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C">
            <w:pPr>
              <w:rPr/>
            </w:pPr>
            <w:r w:rsidDel="00000000" w:rsidR="00000000" w:rsidRPr="00000000">
              <w:rPr>
                <w:sz w:val="14"/>
                <w:szCs w:val="14"/>
                <w:rtl w:val="0"/>
              </w:rPr>
              <w:t xml:space="preserve">On tap open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E">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D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D1">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D2">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3">
            <w:pPr>
              <w:rPr/>
            </w:pPr>
            <w:r w:rsidDel="00000000" w:rsidR="00000000" w:rsidRPr="00000000">
              <w:rPr>
                <w:sz w:val="14"/>
                <w:szCs w:val="14"/>
                <w:rtl w:val="0"/>
              </w:rPr>
              <w:t xml:space="preserve">ad14_actions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4">
            <w:pPr>
              <w:rPr/>
            </w:pPr>
            <w:r w:rsidDel="00000000" w:rsidR="00000000" w:rsidRPr="00000000">
              <w:rPr>
                <w:sz w:val="14"/>
                <w:szCs w:val="14"/>
                <w:rtl w:val="0"/>
              </w:rPr>
              <w:t xml:space="preserve">Edit / deactivate / reset OTP / view payments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5">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6">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9">
            <w:pPr>
              <w:rPr/>
            </w:pPr>
            <w:r w:rsidDel="00000000" w:rsidR="00000000" w:rsidRPr="00000000">
              <w:rPr>
                <w:sz w:val="14"/>
                <w:szCs w:val="14"/>
                <w:rtl w:val="0"/>
              </w:rPr>
              <w:t xml:space="preserve">Manage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B">
            <w:pPr>
              <w:rPr/>
            </w:pPr>
            <w:r w:rsidDel="00000000" w:rsidR="00000000" w:rsidRPr="00000000">
              <w:rPr>
                <w:sz w:val="14"/>
                <w:szCs w:val="14"/>
                <w:rtl w:val="0"/>
              </w:rPr>
              <w:t xml:space="preserve">On click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C">
            <w:pPr>
              <w:rPr/>
            </w:pPr>
            <w:r w:rsidDel="00000000" w:rsidR="00000000" w:rsidRPr="00000000">
              <w:rPr>
                <w:sz w:val="14"/>
                <w:szCs w:val="14"/>
                <w:rtl w:val="0"/>
              </w:rPr>
              <w:t xml:space="preserve">Relevant 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D">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E">
            <w:pPr>
              <w:rPr/>
            </w:pPr>
            <w:r w:rsidDel="00000000" w:rsidR="00000000" w:rsidRPr="00000000">
              <w:rPr>
                <w:sz w:val="14"/>
                <w:szCs w:val="14"/>
                <w:rtl w:val="0"/>
              </w:rPr>
              <w:t xml:space="preserve">Support+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0">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4E1">
      <w:pPr>
        <w:spacing w:after="40" w:lineRule="auto"/>
        <w:rPr/>
      </w:pPr>
      <w:r w:rsidDel="00000000" w:rsidR="00000000" w:rsidRPr="00000000">
        <w:rPr>
          <w:rtl w:val="0"/>
        </w:rPr>
      </w:r>
    </w:p>
    <w:tbl>
      <w:tblPr>
        <w:tblStyle w:val="Table45"/>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4E2">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AD-15</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4E3">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User Account Actions</w:t>
            </w:r>
            <w:r w:rsidDel="00000000" w:rsidR="00000000" w:rsidRPr="00000000">
              <w:rPr>
                <w:rtl w:val="0"/>
              </w:rPr>
            </w:r>
          </w:p>
        </w:tc>
      </w:tr>
    </w:tbl>
    <w:p w:rsidR="00000000" w:rsidDel="00000000" w:rsidP="00000000" w:rsidRDefault="00000000" w:rsidRPr="00000000" w14:paraId="000004E4">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4E5">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Deactivation, deletion, and DPDPA data erasure.</w:t>
      </w:r>
    </w:p>
    <w:p w:rsidR="00000000" w:rsidDel="00000000" w:rsidP="00000000" w:rsidRDefault="00000000" w:rsidRPr="00000000" w14:paraId="000004E6">
      <w:pPr>
        <w:spacing w:after="90" w:line="264" w:lineRule="auto"/>
        <w:rPr>
          <w:rFonts w:ascii="Calibri" w:cs="Calibri" w:eastAsia="Calibri" w:hAnsi="Calibri"/>
          <w:color w:val="262626"/>
        </w:rPr>
      </w:pPr>
      <w:r w:rsidDel="00000000" w:rsidR="00000000" w:rsidRPr="00000000">
        <w:rPr>
          <w:rFonts w:ascii="Calibri" w:cs="Calibri" w:eastAsia="Calibri" w:hAnsi="Calibri"/>
          <w:color w:val="000000"/>
          <w:sz w:val="24"/>
          <w:szCs w:val="24"/>
          <w:rtl w:val="0"/>
        </w:rPr>
        <w:t xml:space="preserve">Note — Account-deletion requests raised by users (from the customer app Privacy settings) appear here for the admin to review and action. The admin reviews the request and performs Delete or DPDPA Erasure; the user is notified on completion. Deletion is not automatic — it requires admin action.</w:t>
      </w:r>
      <w:r w:rsidDel="00000000" w:rsidR="00000000" w:rsidRPr="00000000">
        <w:rPr>
          <w:rtl w:val="0"/>
        </w:rPr>
      </w:r>
    </w:p>
    <w:p w:rsidR="00000000" w:rsidDel="00000000" w:rsidP="00000000" w:rsidRDefault="00000000" w:rsidRPr="00000000" w14:paraId="000004E7">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4E8">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Action picker (Deactivate / Delete / DPDPA Erasure); reason; confirmation (erasure has an irreversible-action warning).</w:t>
      </w:r>
    </w:p>
    <w:tbl>
      <w:tblPr>
        <w:tblStyle w:val="Table46"/>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4E9">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DPDPA erasure is irreversible and triggers a data-deletion job. Deactivated accounts block login but retain data; deleted accounts anonymise PII per policy.</w:t>
            </w:r>
          </w:p>
        </w:tc>
      </w:tr>
    </w:tbl>
    <w:p w:rsidR="00000000" w:rsidDel="00000000" w:rsidP="00000000" w:rsidRDefault="00000000" w:rsidRPr="00000000" w14:paraId="000004EA">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4EB">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AD-15 — User Account Actions</w:t>
      </w:r>
    </w:p>
    <w:tbl>
      <w:tblPr>
        <w:tblStyle w:val="Table47"/>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4EC">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ED">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EE">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EF">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0">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1">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2">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3">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4">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5">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6">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7">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8">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9">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A">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FB">
            <w:pPr>
              <w:rPr/>
            </w:pPr>
            <w:r w:rsidDel="00000000" w:rsidR="00000000" w:rsidRPr="00000000">
              <w:rPr>
                <w:sz w:val="14"/>
                <w:szCs w:val="14"/>
                <w:rtl w:val="0"/>
              </w:rPr>
              <w:t xml:space="preserve">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FC">
            <w:pPr>
              <w:rPr/>
            </w:pPr>
            <w:r w:rsidDel="00000000" w:rsidR="00000000" w:rsidRPr="00000000">
              <w:rPr>
                <w:sz w:val="14"/>
                <w:szCs w:val="14"/>
                <w:rtl w:val="0"/>
              </w:rPr>
              <w:t xml:space="preserve">ad15_action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FD">
            <w:pPr>
              <w:rPr/>
            </w:pPr>
            <w:r w:rsidDel="00000000" w:rsidR="00000000" w:rsidRPr="00000000">
              <w:rPr>
                <w:sz w:val="14"/>
                <w:szCs w:val="14"/>
                <w:rtl w:val="0"/>
              </w:rPr>
              <w:t xml:space="preserve">Action picker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FE">
            <w:pPr>
              <w:rPr/>
            </w:pPr>
            <w:r w:rsidDel="00000000" w:rsidR="00000000" w:rsidRPr="00000000">
              <w:rPr>
                <w:sz w:val="14"/>
                <w:szCs w:val="14"/>
                <w:rtl w:val="0"/>
              </w:rPr>
              <w:t xml:space="preserve">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FF">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1">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2">
            <w:pPr>
              <w:rPr/>
            </w:pPr>
            <w:r w:rsidDel="00000000" w:rsidR="00000000" w:rsidRPr="00000000">
              <w:rPr>
                <w:sz w:val="14"/>
                <w:szCs w:val="14"/>
                <w:rtl w:val="0"/>
              </w:rPr>
              <w:t xml:space="preserve">Manage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3">
            <w:pPr>
              <w:rPr/>
            </w:pPr>
            <w:r w:rsidDel="00000000" w:rsidR="00000000" w:rsidRPr="00000000">
              <w:rPr>
                <w:sz w:val="14"/>
                <w:szCs w:val="14"/>
                <w:rtl w:val="0"/>
              </w:rPr>
              <w:t xml:space="preserve">Deactivate / Delete / DPDPA Erasure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4">
            <w:pPr>
              <w:rPr/>
            </w:pPr>
            <w:r w:rsidDel="00000000" w:rsidR="00000000" w:rsidRPr="00000000">
              <w:rPr>
                <w:sz w:val="14"/>
                <w:szCs w:val="14"/>
                <w:rtl w:val="0"/>
              </w:rPr>
              <w:t xml:space="preserve">On 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5">
            <w:pPr>
              <w:rPr/>
            </w:pPr>
            <w:r w:rsidDel="00000000" w:rsidR="00000000" w:rsidRPr="00000000">
              <w:rPr>
                <w:sz w:val="14"/>
                <w:szCs w:val="14"/>
                <w:rtl w:val="0"/>
              </w:rPr>
              <w:t xml:space="preserve">Confirmation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6">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7">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9">
            <w:pPr>
              <w:rPr/>
            </w:pPr>
            <w:r w:rsidDel="00000000" w:rsidR="00000000" w:rsidRPr="00000000">
              <w:rPr>
                <w:sz w:val="14"/>
                <w:szCs w:val="14"/>
                <w:rtl w:val="0"/>
              </w:rPr>
              <w:t xml:space="preserve">Erasure irreversible + warning</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50A">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0B">
            <w:pPr>
              <w:rPr/>
            </w:pPr>
            <w:r w:rsidDel="00000000" w:rsidR="00000000" w:rsidRPr="00000000">
              <w:rPr>
                <w:sz w:val="14"/>
                <w:szCs w:val="14"/>
                <w:rtl w:val="0"/>
              </w:rPr>
              <w:t xml:space="preserve">ad15_reason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0C">
            <w:pPr>
              <w:rPr/>
            </w:pPr>
            <w:r w:rsidDel="00000000" w:rsidR="00000000" w:rsidRPr="00000000">
              <w:rPr>
                <w:sz w:val="14"/>
                <w:szCs w:val="14"/>
                <w:rtl w:val="0"/>
              </w:rPr>
              <w:t xml:space="preserve">Reason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0D">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0E">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0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10">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11">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12">
            <w:pPr>
              <w:rPr/>
            </w:pPr>
            <w:r w:rsidDel="00000000" w:rsidR="00000000" w:rsidRPr="00000000">
              <w:rPr>
                <w:sz w:val="14"/>
                <w:szCs w:val="14"/>
                <w:rtl w:val="0"/>
              </w:rPr>
              <w:t xml:space="preserve">Mandatory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13">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1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15">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16">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17">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18">
            <w:pPr>
              <w:rPr/>
            </w:pPr>
            <w:r w:rsidDel="00000000" w:rsidR="00000000" w:rsidRPr="00000000">
              <w:rPr>
                <w:sz w:val="14"/>
                <w:szCs w:val="14"/>
                <w:rtl w:val="0"/>
              </w:rPr>
              <w:t xml:space="preserve">Logged</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19">
            <w:pPr>
              <w:rPr/>
            </w:pPr>
            <w:r w:rsidDel="00000000" w:rsidR="00000000" w:rsidRPr="00000000">
              <w:rPr>
                <w:sz w:val="14"/>
                <w:szCs w:val="14"/>
                <w:rtl w:val="0"/>
              </w:rPr>
              <w:t xml:space="preserve">Dialog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A">
            <w:pPr>
              <w:rPr/>
            </w:pPr>
            <w:r w:rsidDel="00000000" w:rsidR="00000000" w:rsidRPr="00000000">
              <w:rPr>
                <w:sz w:val="14"/>
                <w:szCs w:val="14"/>
                <w:rtl w:val="0"/>
              </w:rPr>
              <w:t xml:space="preserve">ad15_confirm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B">
            <w:pPr>
              <w:rPr/>
            </w:pPr>
            <w:r w:rsidDel="00000000" w:rsidR="00000000" w:rsidRPr="00000000">
              <w:rPr>
                <w:sz w:val="14"/>
                <w:szCs w:val="14"/>
                <w:rtl w:val="0"/>
              </w:rPr>
              <w:t xml:space="preserve">Confirmation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C">
            <w:pPr>
              <w:rPr/>
            </w:pPr>
            <w:r w:rsidDel="00000000" w:rsidR="00000000" w:rsidRPr="00000000">
              <w:rPr>
                <w:sz w:val="14"/>
                <w:szCs w:val="14"/>
                <w:rtl w:val="0"/>
              </w:rPr>
              <w:t xml:space="preserve">Dialog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D">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F">
            <w:pPr>
              <w:rPr/>
            </w:pPr>
            <w:r w:rsidDel="00000000" w:rsidR="00000000" w:rsidRPr="00000000">
              <w:rPr>
                <w:sz w:val="14"/>
                <w:szCs w:val="14"/>
                <w:rtl w:val="0"/>
              </w:rPr>
              <w:t xml:space="preserve">On erasure/delete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2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21">
            <w:pPr>
              <w:rPr/>
            </w:pPr>
            <w:r w:rsidDel="00000000" w:rsidR="00000000" w:rsidRPr="00000000">
              <w:rPr>
                <w:sz w:val="14"/>
                <w:szCs w:val="14"/>
                <w:rtl w:val="0"/>
              </w:rPr>
              <w:t xml:space="preserve">Irreversible warning for erasure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22">
            <w:pPr>
              <w:rPr/>
            </w:pPr>
            <w:r w:rsidDel="00000000" w:rsidR="00000000" w:rsidRPr="00000000">
              <w:rPr>
                <w:sz w:val="14"/>
                <w:szCs w:val="14"/>
                <w:rtl w:val="0"/>
              </w:rPr>
              <w:t xml:space="preserve">On confirm run job</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23">
            <w:pPr>
              <w:rPr/>
            </w:pPr>
            <w:r w:rsidDel="00000000" w:rsidR="00000000" w:rsidRPr="00000000">
              <w:rPr>
                <w:sz w:val="14"/>
                <w:szCs w:val="14"/>
                <w:rtl w:val="0"/>
              </w:rPr>
              <w:t xml:space="preserve">Data-deletion job</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24">
            <w:pPr>
              <w:rPr/>
            </w:pPr>
            <w:r w:rsidDel="00000000" w:rsidR="00000000" w:rsidRPr="00000000">
              <w:rPr>
                <w:sz w:val="14"/>
                <w:szCs w:val="14"/>
                <w:rtl w:val="0"/>
              </w:rPr>
              <w:t xml:space="preserve">Backend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25">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2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27">
            <w:pPr>
              <w:rPr/>
            </w:pPr>
            <w:r w:rsidDel="00000000" w:rsidR="00000000" w:rsidRPr="00000000">
              <w:rPr>
                <w:sz w:val="14"/>
                <w:szCs w:val="14"/>
                <w:rtl w:val="0"/>
              </w:rPr>
              <w:t xml:space="preserve">Anonymise PII per policy</w:t>
            </w:r>
            <w:r w:rsidDel="00000000" w:rsidR="00000000" w:rsidRPr="00000000">
              <w:rPr>
                <w:rtl w:val="0"/>
              </w:rPr>
            </w:r>
          </w:p>
        </w:tc>
      </w:tr>
    </w:tbl>
    <w:p w:rsidR="00000000" w:rsidDel="00000000" w:rsidP="00000000" w:rsidRDefault="00000000" w:rsidRPr="00000000" w14:paraId="00000528">
      <w:pPr>
        <w:spacing w:after="40" w:lineRule="auto"/>
        <w:rPr/>
      </w:pPr>
      <w:r w:rsidDel="00000000" w:rsidR="00000000" w:rsidRPr="00000000">
        <w:rPr>
          <w:color w:val="000000"/>
          <w:sz w:val="24"/>
          <w:szCs w:val="24"/>
          <w:rtl w:val="0"/>
        </w:rPr>
        <w:t xml:space="preserve">Element TypeElement IDLabelTypeM/O/CAuto-Populate SourceVisible WhenEnabled WhenValidation / PreconditionOn Click / On ChangeNext / ResultSource (config)Editable By (role)Error / FallbackDev NotesQueuead15_delreqDeletion requests queueList—User-submitted deletion requestsRequests existManage permissionShows user, request date, statusOn tap open user actionAD-15 action (Delete / Erasure)BackendAdmin+Empty statePopulated from customer app deletion requests</w:t>
      </w:r>
      <w:r w:rsidDel="00000000" w:rsidR="00000000" w:rsidRPr="00000000">
        <w:rPr>
          <w:rtl w:val="0"/>
        </w:rPr>
      </w:r>
    </w:p>
    <w:tbl>
      <w:tblPr>
        <w:tblStyle w:val="Table48"/>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529">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AD-16</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52A">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User Plan Override</w:t>
            </w:r>
            <w:r w:rsidDel="00000000" w:rsidR="00000000" w:rsidRPr="00000000">
              <w:rPr>
                <w:rtl w:val="0"/>
              </w:rPr>
            </w:r>
          </w:p>
        </w:tc>
      </w:tr>
    </w:tbl>
    <w:p w:rsidR="00000000" w:rsidDel="00000000" w:rsidP="00000000" w:rsidRDefault="00000000" w:rsidRPr="00000000" w14:paraId="0000052B">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52C">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Grant or revoke premium access for a B2C user (promo, support, corrections).</w:t>
      </w:r>
    </w:p>
    <w:p w:rsidR="00000000" w:rsidDel="00000000" w:rsidP="00000000" w:rsidRDefault="00000000" w:rsidRPr="00000000" w14:paraId="0000052D">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52E">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Plan picker; reason; expiry date.</w:t>
      </w:r>
    </w:p>
    <w:tbl>
      <w:tblPr>
        <w:tblStyle w:val="Table49"/>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52F">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Only authorised roles can override; logged in the Audit Trail.</w:t>
            </w:r>
          </w:p>
        </w:tc>
      </w:tr>
    </w:tbl>
    <w:p w:rsidR="00000000" w:rsidDel="00000000" w:rsidP="00000000" w:rsidRDefault="00000000" w:rsidRPr="00000000" w14:paraId="00000530">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AD-16 — User Plan Override</w:t>
      </w:r>
    </w:p>
    <w:tbl>
      <w:tblPr>
        <w:tblStyle w:val="Table50"/>
        <w:tblpPr w:leftFromText="180" w:rightFromText="180" w:topFromText="180" w:bottomFromText="180" w:vertAnchor="text" w:horzAnchor="text" w:tblpX="0" w:tblpY="0"/>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531">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2">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3">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4">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5">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6">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7">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8">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9">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A">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B">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C">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D">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E">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F">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40">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1">
            <w:pPr>
              <w:rPr/>
            </w:pPr>
            <w:r w:rsidDel="00000000" w:rsidR="00000000" w:rsidRPr="00000000">
              <w:rPr>
                <w:sz w:val="14"/>
                <w:szCs w:val="14"/>
                <w:rtl w:val="0"/>
              </w:rPr>
              <w:t xml:space="preserve">ad16_plan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2">
            <w:pPr>
              <w:rPr/>
            </w:pPr>
            <w:r w:rsidDel="00000000" w:rsidR="00000000" w:rsidRPr="00000000">
              <w:rPr>
                <w:sz w:val="14"/>
                <w:szCs w:val="14"/>
                <w:rtl w:val="0"/>
              </w:rPr>
              <w:t xml:space="preserve">Plan picker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3">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4">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6">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7">
            <w:pPr>
              <w:rPr/>
            </w:pPr>
            <w:r w:rsidDel="00000000" w:rsidR="00000000" w:rsidRPr="00000000">
              <w:rPr>
                <w:sz w:val="14"/>
                <w:szCs w:val="14"/>
                <w:rtl w:val="0"/>
              </w:rPr>
              <w:t xml:space="preserve">Authorised roles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9">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B">
            <w:pPr>
              <w:rPr/>
            </w:pPr>
            <w:r w:rsidDel="00000000" w:rsidR="00000000" w:rsidRPr="00000000">
              <w:rPr>
                <w:sz w:val="14"/>
                <w:szCs w:val="14"/>
                <w:rtl w:val="0"/>
              </w:rPr>
              <w:t xml:space="preserve">Admin — Plans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C">
            <w:pPr>
              <w:rPr/>
            </w:pPr>
            <w:r w:rsidDel="00000000" w:rsidR="00000000" w:rsidRPr="00000000">
              <w:rPr>
                <w:sz w:val="14"/>
                <w:szCs w:val="14"/>
                <w:rtl w:val="0"/>
              </w:rPr>
              <w:t xml:space="preserve">Authorised roles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E">
            <w:pPr>
              <w:rPr/>
            </w:pPr>
            <w:r w:rsidDel="00000000" w:rsidR="00000000" w:rsidRPr="00000000">
              <w:rPr>
                <w:sz w:val="14"/>
                <w:szCs w:val="14"/>
                <w:rtl w:val="0"/>
              </w:rPr>
              <w:t xml:space="preserve">Logged in Audit Trail</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54F">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50">
            <w:pPr>
              <w:rPr/>
            </w:pPr>
            <w:r w:rsidDel="00000000" w:rsidR="00000000" w:rsidRPr="00000000">
              <w:rPr>
                <w:sz w:val="14"/>
                <w:szCs w:val="14"/>
                <w:rtl w:val="0"/>
              </w:rPr>
              <w:t xml:space="preserve">ad16_reason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51">
            <w:pPr>
              <w:rPr/>
            </w:pPr>
            <w:r w:rsidDel="00000000" w:rsidR="00000000" w:rsidRPr="00000000">
              <w:rPr>
                <w:sz w:val="14"/>
                <w:szCs w:val="14"/>
                <w:rtl w:val="0"/>
              </w:rPr>
              <w:t xml:space="preserve">Reason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52">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53">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5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55">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56">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57">
            <w:pPr>
              <w:rPr/>
            </w:pPr>
            <w:r w:rsidDel="00000000" w:rsidR="00000000" w:rsidRPr="00000000">
              <w:rPr>
                <w:sz w:val="14"/>
                <w:szCs w:val="14"/>
                <w:rtl w:val="0"/>
              </w:rPr>
              <w:t xml:space="preserve">Mandatory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58">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5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5A">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5B">
            <w:pPr>
              <w:rPr/>
            </w:pPr>
            <w:r w:rsidDel="00000000" w:rsidR="00000000" w:rsidRPr="00000000">
              <w:rPr>
                <w:sz w:val="14"/>
                <w:szCs w:val="14"/>
                <w:rtl w:val="0"/>
              </w:rPr>
              <w:t xml:space="preserve">Authorised roles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5C">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5D">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5E">
            <w:pPr>
              <w:rPr/>
            </w:pPr>
            <w:r w:rsidDel="00000000" w:rsidR="00000000" w:rsidRPr="00000000">
              <w:rPr>
                <w:sz w:val="14"/>
                <w:szCs w:val="14"/>
                <w:rtl w:val="0"/>
              </w:rPr>
              <w:t xml:space="preserve">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5F">
            <w:pPr>
              <w:rPr/>
            </w:pPr>
            <w:r w:rsidDel="00000000" w:rsidR="00000000" w:rsidRPr="00000000">
              <w:rPr>
                <w:sz w:val="14"/>
                <w:szCs w:val="14"/>
                <w:rtl w:val="0"/>
              </w:rPr>
              <w:t xml:space="preserve">ad16_expiry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0">
            <w:pPr>
              <w:rPr/>
            </w:pPr>
            <w:r w:rsidDel="00000000" w:rsidR="00000000" w:rsidRPr="00000000">
              <w:rPr>
                <w:sz w:val="14"/>
                <w:szCs w:val="14"/>
                <w:rtl w:val="0"/>
              </w:rPr>
              <w:t xml:space="preserve">Expiry 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1">
            <w:pPr>
              <w:rPr/>
            </w:pPr>
            <w:r w:rsidDel="00000000" w:rsidR="00000000" w:rsidRPr="00000000">
              <w:rPr>
                <w:sz w:val="14"/>
                <w:szCs w:val="14"/>
                <w:rtl w:val="0"/>
              </w:rPr>
              <w:t xml:space="preserve">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2">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4">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5">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6">
            <w:pPr>
              <w:rPr/>
            </w:pPr>
            <w:r w:rsidDel="00000000" w:rsidR="00000000" w:rsidRPr="00000000">
              <w:rPr>
                <w:sz w:val="14"/>
                <w:szCs w:val="14"/>
                <w:rtl w:val="0"/>
              </w:rPr>
              <w:t xml:space="preserve">Future 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7">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8">
            <w:pPr>
              <w:rPr/>
            </w:pPr>
            <w:r w:rsidDel="00000000" w:rsidR="00000000" w:rsidRPr="00000000">
              <w:rPr>
                <w:sz w:val="14"/>
                <w:szCs w:val="14"/>
                <w:rtl w:val="0"/>
              </w:rPr>
              <w:t xml:space="preserve">Plan applied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9">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A">
            <w:pPr>
              <w:rPr/>
            </w:pPr>
            <w:r w:rsidDel="00000000" w:rsidR="00000000" w:rsidRPr="00000000">
              <w:rPr>
                <w:sz w:val="14"/>
                <w:szCs w:val="14"/>
                <w:rtl w:val="0"/>
              </w:rPr>
              <w:t xml:space="preserve">Authorised roles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C">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56D">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56E">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7. Case &amp; Application Management</w:t>
      </w:r>
    </w:p>
    <w:p w:rsidR="00000000" w:rsidDel="00000000" w:rsidP="00000000" w:rsidRDefault="00000000" w:rsidRPr="00000000" w14:paraId="0000056F">
      <w:pPr>
        <w:spacing w:after="40" w:lineRule="auto"/>
        <w:rPr>
          <w:b w:val="1"/>
          <w:bCs w:val="1"/>
          <w:color w:val="2e75b6"/>
          <w:sz w:val="19"/>
          <w:szCs w:val="19"/>
        </w:rPr>
      </w:pPr>
      <w:r w:rsidDel="00000000" w:rsidR="00000000" w:rsidRPr="00000000">
        <w:rPr>
          <w:rtl w:val="0"/>
        </w:rPr>
      </w:r>
    </w:p>
    <w:tbl>
      <w:tblPr>
        <w:tblStyle w:val="Table51"/>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570">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AD-17</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571">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Applications List (Platform-Wide)</w:t>
            </w:r>
            <w:r w:rsidDel="00000000" w:rsidR="00000000" w:rsidRPr="00000000">
              <w:rPr>
                <w:rtl w:val="0"/>
              </w:rPr>
            </w:r>
          </w:p>
        </w:tc>
      </w:tr>
    </w:tbl>
    <w:p w:rsidR="00000000" w:rsidDel="00000000" w:rsidP="00000000" w:rsidRDefault="00000000" w:rsidRPr="00000000" w14:paraId="00000572">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573">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Every visa application across all agencies and B2C users.</w:t>
      </w:r>
    </w:p>
    <w:p w:rsidR="00000000" w:rsidDel="00000000" w:rsidP="00000000" w:rsidRDefault="00000000" w:rsidRPr="00000000" w14:paraId="00000574">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575">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Table: Case ID | Client | Agency | Country | Visa Type | VisaScore Lite | Status | Risk Level | Submission Date. Filters; search; bulk export.</w:t>
      </w:r>
    </w:p>
    <w:tbl>
      <w:tblPr>
        <w:tblStyle w:val="Table52"/>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576">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Status values: Draft / Submitted / Scored / Completed / Flagged.</w:t>
            </w:r>
          </w:p>
        </w:tc>
      </w:tr>
    </w:tbl>
    <w:p w:rsidR="00000000" w:rsidDel="00000000" w:rsidP="00000000" w:rsidRDefault="00000000" w:rsidRPr="00000000" w14:paraId="00000577">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578">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AD-17 — Applications List (Platform-Wide)</w:t>
      </w:r>
    </w:p>
    <w:tbl>
      <w:tblPr>
        <w:tblStyle w:val="Table53"/>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579">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7A">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7B">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7C">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7D">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7E">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7F">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80">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81">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82">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83">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84">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85">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86">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87">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88">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9">
            <w:pPr>
              <w:rPr/>
            </w:pPr>
            <w:r w:rsidDel="00000000" w:rsidR="00000000" w:rsidRPr="00000000">
              <w:rPr>
                <w:sz w:val="14"/>
                <w:szCs w:val="14"/>
                <w:rtl w:val="0"/>
              </w:rPr>
              <w:t xml:space="preserve">ad17_list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A">
            <w:pPr>
              <w:rPr/>
            </w:pPr>
            <w:r w:rsidDel="00000000" w:rsidR="00000000" w:rsidRPr="00000000">
              <w:rPr>
                <w:sz w:val="14"/>
                <w:szCs w:val="14"/>
                <w:rtl w:val="0"/>
              </w:rPr>
              <w:t xml:space="preserve">Applications 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B">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D">
            <w:pPr>
              <w:rPr/>
            </w:pPr>
            <w:r w:rsidDel="00000000" w:rsidR="00000000" w:rsidRPr="00000000">
              <w:rPr>
                <w:sz w:val="14"/>
                <w:szCs w:val="14"/>
                <w:rtl w:val="0"/>
              </w:rPr>
              <w:t xml:space="preserve">Case 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E">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8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90">
            <w:pPr>
              <w:rPr/>
            </w:pPr>
            <w:r w:rsidDel="00000000" w:rsidR="00000000" w:rsidRPr="00000000">
              <w:rPr>
                <w:sz w:val="14"/>
                <w:szCs w:val="14"/>
                <w:rtl w:val="0"/>
              </w:rPr>
              <w:t xml:space="preserve">Case ID|Client|Agency|Country|Visa|Lite|Status|Risk|Submission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91">
            <w:pPr>
              <w:rPr/>
            </w:pPr>
            <w:r w:rsidDel="00000000" w:rsidR="00000000" w:rsidRPr="00000000">
              <w:rPr>
                <w:sz w:val="14"/>
                <w:szCs w:val="14"/>
                <w:rtl w:val="0"/>
              </w:rPr>
              <w:t xml:space="preserve">On row open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92">
            <w:pPr>
              <w:rPr/>
            </w:pPr>
            <w:r w:rsidDel="00000000" w:rsidR="00000000" w:rsidRPr="00000000">
              <w:rPr>
                <w:sz w:val="14"/>
                <w:szCs w:val="14"/>
                <w:rtl w:val="0"/>
              </w:rPr>
              <w:t xml:space="preserve">Application Detail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93">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9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95">
            <w:pPr>
              <w:rPr/>
            </w:pPr>
            <w:r w:rsidDel="00000000" w:rsidR="00000000" w:rsidRPr="00000000">
              <w:rPr>
                <w:sz w:val="14"/>
                <w:szCs w:val="14"/>
                <w:rtl w:val="0"/>
              </w:rPr>
              <w:t xml:space="preserve">Empty state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96">
            <w:pPr>
              <w:rPr/>
            </w:pPr>
            <w:r w:rsidDel="00000000" w:rsidR="00000000" w:rsidRPr="00000000">
              <w:rPr>
                <w:sz w:val="14"/>
                <w:szCs w:val="14"/>
                <w:rtl w:val="0"/>
              </w:rPr>
              <w:t xml:space="preserve">Statuses: Draft/Submitted/Scored/Completed/Flagged</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597">
            <w:pPr>
              <w:rPr/>
            </w:pPr>
            <w:r w:rsidDel="00000000" w:rsidR="00000000" w:rsidRPr="00000000">
              <w:rPr>
                <w:sz w:val="14"/>
                <w:szCs w:val="14"/>
                <w:rtl w:val="0"/>
              </w:rPr>
              <w:t xml:space="preserve">Action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8">
            <w:pPr>
              <w:rPr/>
            </w:pPr>
            <w:r w:rsidDel="00000000" w:rsidR="00000000" w:rsidRPr="00000000">
              <w:rPr>
                <w:sz w:val="14"/>
                <w:szCs w:val="14"/>
                <w:rtl w:val="0"/>
              </w:rPr>
              <w:t xml:space="preserve">ad17_export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9">
            <w:pPr>
              <w:rPr/>
            </w:pPr>
            <w:r w:rsidDel="00000000" w:rsidR="00000000" w:rsidRPr="00000000">
              <w:rPr>
                <w:sz w:val="14"/>
                <w:szCs w:val="14"/>
                <w:rtl w:val="0"/>
              </w:rPr>
              <w:t xml:space="preserve">Search / filter / bulk export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A">
            <w:pPr>
              <w:rPr/>
            </w:pPr>
            <w:r w:rsidDel="00000000" w:rsidR="00000000" w:rsidRPr="00000000">
              <w:rPr>
                <w:sz w:val="14"/>
                <w:szCs w:val="14"/>
                <w:rtl w:val="0"/>
              </w:rPr>
              <w:t xml:space="preserve">Action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B">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D">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E">
            <w:pPr>
              <w:rPr/>
            </w:pPr>
            <w:r w:rsidDel="00000000" w:rsidR="00000000" w:rsidRPr="00000000">
              <w:rPr>
                <w:sz w:val="14"/>
                <w:szCs w:val="14"/>
                <w:rtl w:val="0"/>
              </w:rPr>
              <w:t xml:space="preserve">Export permission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9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A0">
            <w:pPr>
              <w:rPr/>
            </w:pPr>
            <w:r w:rsidDel="00000000" w:rsidR="00000000" w:rsidRPr="00000000">
              <w:rPr>
                <w:sz w:val="14"/>
                <w:szCs w:val="14"/>
                <w:rtl w:val="0"/>
              </w:rPr>
              <w:t xml:space="preserve">On apply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A1">
            <w:pPr>
              <w:rPr/>
            </w:pPr>
            <w:r w:rsidDel="00000000" w:rsidR="00000000" w:rsidRPr="00000000">
              <w:rPr>
                <w:sz w:val="14"/>
                <w:szCs w:val="14"/>
                <w:rtl w:val="0"/>
              </w:rPr>
              <w:t xml:space="preserve">CSV</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A2">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A3">
            <w:pPr>
              <w:rPr/>
            </w:pPr>
            <w:r w:rsidDel="00000000" w:rsidR="00000000" w:rsidRPr="00000000">
              <w:rPr>
                <w:sz w:val="14"/>
                <w:szCs w:val="14"/>
                <w:rtl w:val="0"/>
              </w:rPr>
              <w:t xml:space="preserve">Analyst+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A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A5">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5A6">
      <w:pPr>
        <w:spacing w:after="40" w:lineRule="auto"/>
        <w:rPr/>
      </w:pPr>
      <w:r w:rsidDel="00000000" w:rsidR="00000000" w:rsidRPr="00000000">
        <w:rPr>
          <w:rtl w:val="0"/>
        </w:rPr>
      </w:r>
    </w:p>
    <w:tbl>
      <w:tblPr>
        <w:tblStyle w:val="Table54"/>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5A7">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AD-18</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5A8">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Application Detail View</w:t>
            </w:r>
            <w:r w:rsidDel="00000000" w:rsidR="00000000" w:rsidRPr="00000000">
              <w:rPr>
                <w:rtl w:val="0"/>
              </w:rPr>
            </w:r>
          </w:p>
        </w:tc>
      </w:tr>
    </w:tbl>
    <w:p w:rsidR="00000000" w:rsidDel="00000000" w:rsidP="00000000" w:rsidRDefault="00000000" w:rsidRPr="00000000" w14:paraId="000005A9">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5AA">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Full case: applicant data, documents, scoring breakdown, AI recommendations, timeline, audit log.</w:t>
      </w:r>
    </w:p>
    <w:p w:rsidR="00000000" w:rsidDel="00000000" w:rsidP="00000000" w:rsidRDefault="00000000" w:rsidRPr="00000000" w14:paraId="000005AB">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5AC">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Applicant data (incl. co-applicants); score breakdown factor-by-factor with weights; AI recommendations with reason codes; status timeline; case audit entries; download report; flag for fraud review.</w:t>
      </w:r>
    </w:p>
    <w:p w:rsidR="00000000" w:rsidDel="00000000" w:rsidP="00000000" w:rsidRDefault="00000000" w:rsidRPr="00000000" w14:paraId="000005AD">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Document checks reference OCR only (MRZ removed).</w:t>
      </w:r>
    </w:p>
    <w:p w:rsidR="00000000" w:rsidDel="00000000" w:rsidP="00000000" w:rsidRDefault="00000000" w:rsidRPr="00000000" w14:paraId="000005AE">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5AF">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AD-18 — Application Detail View</w:t>
      </w:r>
    </w:p>
    <w:tbl>
      <w:tblPr>
        <w:tblStyle w:val="Table55"/>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5B0">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B1">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B2">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B3">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B4">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B5">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B6">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B7">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B8">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B9">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BA">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BB">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BC">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BD">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BE">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BF">
            <w:pPr>
              <w:rPr/>
            </w:pPr>
            <w:r w:rsidDel="00000000" w:rsidR="00000000" w:rsidRPr="00000000">
              <w:rPr>
                <w:sz w:val="14"/>
                <w:szCs w:val="14"/>
                <w:rtl w:val="0"/>
              </w:rPr>
              <w:t xml:space="preserve">Section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0">
            <w:pPr>
              <w:rPr/>
            </w:pPr>
            <w:r w:rsidDel="00000000" w:rsidR="00000000" w:rsidRPr="00000000">
              <w:rPr>
                <w:sz w:val="14"/>
                <w:szCs w:val="14"/>
                <w:rtl w:val="0"/>
              </w:rPr>
              <w:t xml:space="preserve">ad18_data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1">
            <w:pPr>
              <w:rPr/>
            </w:pPr>
            <w:r w:rsidDel="00000000" w:rsidR="00000000" w:rsidRPr="00000000">
              <w:rPr>
                <w:sz w:val="14"/>
                <w:szCs w:val="14"/>
                <w:rtl w:val="0"/>
              </w:rPr>
              <w:t xml:space="preserve">Applicant data (incl. co-applicants)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2">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4">
            <w:pPr>
              <w:rPr/>
            </w:pPr>
            <w:r w:rsidDel="00000000" w:rsidR="00000000" w:rsidRPr="00000000">
              <w:rPr>
                <w:sz w:val="14"/>
                <w:szCs w:val="14"/>
                <w:rtl w:val="0"/>
              </w:rPr>
              <w:t xml:space="preserve">Shared case record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5">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A">
            <w:pPr>
              <w:rPr/>
            </w:pPr>
            <w:r w:rsidDel="00000000" w:rsidR="00000000" w:rsidRPr="00000000">
              <w:rPr>
                <w:sz w:val="14"/>
                <w:szCs w:val="14"/>
                <w:rtl w:val="0"/>
              </w:rPr>
              <w:t xml:space="preserve">Shared record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D">
            <w:pPr>
              <w:rPr/>
            </w:pPr>
            <w:r w:rsidDel="00000000" w:rsidR="00000000" w:rsidRPr="00000000">
              <w:rPr>
                <w:sz w:val="14"/>
                <w:szCs w:val="14"/>
                <w:rtl w:val="0"/>
              </w:rPr>
              <w:t xml:space="preserve">Mirrors agency + customer view</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5CE">
            <w:pPr>
              <w:rPr/>
            </w:pPr>
            <w:r w:rsidDel="00000000" w:rsidR="00000000" w:rsidRPr="00000000">
              <w:rPr>
                <w:sz w:val="14"/>
                <w:szCs w:val="14"/>
                <w:rtl w:val="0"/>
              </w:rPr>
              <w:t xml:space="preserve">Breakdown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CF">
            <w:pPr>
              <w:rPr/>
            </w:pPr>
            <w:r w:rsidDel="00000000" w:rsidR="00000000" w:rsidRPr="00000000">
              <w:rPr>
                <w:sz w:val="14"/>
                <w:szCs w:val="14"/>
                <w:rtl w:val="0"/>
              </w:rPr>
              <w:t xml:space="preserve">ad18_score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0">
            <w:pPr>
              <w:rPr/>
            </w:pPr>
            <w:r w:rsidDel="00000000" w:rsidR="00000000" w:rsidRPr="00000000">
              <w:rPr>
                <w:sz w:val="14"/>
                <w:szCs w:val="14"/>
                <w:rtl w:val="0"/>
              </w:rPr>
              <w:t xml:space="preserve">Score breakdown factor-by-factor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1">
            <w:pPr>
              <w:rPr/>
            </w:pPr>
            <w:r w:rsidDel="00000000" w:rsidR="00000000" w:rsidRPr="00000000">
              <w:rPr>
                <w:sz w:val="14"/>
                <w:szCs w:val="14"/>
                <w:rtl w:val="0"/>
              </w:rPr>
              <w:t xml:space="preserve">Display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3">
            <w:pPr>
              <w:rPr/>
            </w:pPr>
            <w:r w:rsidDel="00000000" w:rsidR="00000000" w:rsidRPr="00000000">
              <w:rPr>
                <w:sz w:val="14"/>
                <w:szCs w:val="14"/>
                <w:rtl w:val="0"/>
              </w:rPr>
              <w:t xml:space="preserve">Scoring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4">
            <w:pPr>
              <w:rPr/>
            </w:pPr>
            <w:r w:rsidDel="00000000" w:rsidR="00000000" w:rsidRPr="00000000">
              <w:rPr>
                <w:sz w:val="14"/>
                <w:szCs w:val="14"/>
                <w:rtl w:val="0"/>
              </w:rPr>
              <w:t xml:space="preserve">After score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6">
            <w:pPr>
              <w:rPr/>
            </w:pPr>
            <w:r w:rsidDel="00000000" w:rsidR="00000000" w:rsidRPr="00000000">
              <w:rPr>
                <w:sz w:val="14"/>
                <w:szCs w:val="14"/>
                <w:rtl w:val="0"/>
              </w:rPr>
              <w:t xml:space="preserve">With weights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7">
            <w:pPr>
              <w:rPr/>
            </w:pPr>
            <w:r w:rsidDel="00000000" w:rsidR="00000000" w:rsidRPr="00000000">
              <w:rPr>
                <w:sz w:val="14"/>
                <w:szCs w:val="14"/>
                <w:rtl w:val="0"/>
              </w:rPr>
              <w:t xml:space="preserve">On tap expand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9">
            <w:pPr>
              <w:rPr/>
            </w:pPr>
            <w:r w:rsidDel="00000000" w:rsidR="00000000" w:rsidRPr="00000000">
              <w:rPr>
                <w:sz w:val="14"/>
                <w:szCs w:val="14"/>
                <w:rtl w:val="0"/>
              </w:rPr>
              <w:t xml:space="preserve">Scoring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C">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DD">
            <w:pPr>
              <w:rPr/>
            </w:pPr>
            <w:r w:rsidDel="00000000" w:rsidR="00000000" w:rsidRPr="00000000">
              <w:rPr>
                <w:sz w:val="14"/>
                <w:szCs w:val="14"/>
                <w:rtl w:val="0"/>
              </w:rPr>
              <w:t xml:space="preserve">Reco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E">
            <w:pPr>
              <w:rPr/>
            </w:pPr>
            <w:r w:rsidDel="00000000" w:rsidR="00000000" w:rsidRPr="00000000">
              <w:rPr>
                <w:sz w:val="14"/>
                <w:szCs w:val="14"/>
                <w:rtl w:val="0"/>
              </w:rPr>
              <w:t xml:space="preserve">ad18_reco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F">
            <w:pPr>
              <w:rPr/>
            </w:pPr>
            <w:r w:rsidDel="00000000" w:rsidR="00000000" w:rsidRPr="00000000">
              <w:rPr>
                <w:sz w:val="14"/>
                <w:szCs w:val="14"/>
                <w:rtl w:val="0"/>
              </w:rPr>
              <w:t xml:space="preserve">AI recommendations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0">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2">
            <w:pPr>
              <w:rPr/>
            </w:pPr>
            <w:r w:rsidDel="00000000" w:rsidR="00000000" w:rsidRPr="00000000">
              <w:rPr>
                <w:sz w:val="14"/>
                <w:szCs w:val="14"/>
                <w:rtl w:val="0"/>
              </w:rPr>
              <w:t xml:space="preserve">Reason codes (AD-35)</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3">
            <w:pPr>
              <w:rPr/>
            </w:pPr>
            <w:r w:rsidDel="00000000" w:rsidR="00000000" w:rsidRPr="00000000">
              <w:rPr>
                <w:sz w:val="14"/>
                <w:szCs w:val="14"/>
                <w:rtl w:val="0"/>
              </w:rPr>
              <w:t xml:space="preserve">After score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5">
            <w:pPr>
              <w:rPr/>
            </w:pPr>
            <w:r w:rsidDel="00000000" w:rsidR="00000000" w:rsidRPr="00000000">
              <w:rPr>
                <w:sz w:val="14"/>
                <w:szCs w:val="14"/>
                <w:rtl w:val="0"/>
              </w:rPr>
              <w:t xml:space="preserve">With reason codes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8">
            <w:pPr>
              <w:rPr/>
            </w:pPr>
            <w:r w:rsidDel="00000000" w:rsidR="00000000" w:rsidRPr="00000000">
              <w:rPr>
                <w:sz w:val="14"/>
                <w:szCs w:val="14"/>
                <w:rtl w:val="0"/>
              </w:rPr>
              <w:t xml:space="preserve">Admin — Reason Codes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B">
            <w:pPr>
              <w:rPr/>
            </w:pPr>
            <w:r w:rsidDel="00000000" w:rsidR="00000000" w:rsidRPr="00000000">
              <w:rPr>
                <w:sz w:val="14"/>
                <w:szCs w:val="14"/>
                <w:rtl w:val="0"/>
              </w:rPr>
              <w:t xml:space="preserve">Explainability</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5EC">
            <w:pPr>
              <w:rPr/>
            </w:pPr>
            <w:r w:rsidDel="00000000" w:rsidR="00000000" w:rsidRPr="00000000">
              <w:rPr>
                <w:sz w:val="14"/>
                <w:szCs w:val="14"/>
                <w:rtl w:val="0"/>
              </w:rPr>
              <w:t xml:space="preserve">Timeline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D">
            <w:pPr>
              <w:rPr/>
            </w:pPr>
            <w:r w:rsidDel="00000000" w:rsidR="00000000" w:rsidRPr="00000000">
              <w:rPr>
                <w:sz w:val="14"/>
                <w:szCs w:val="14"/>
                <w:rtl w:val="0"/>
              </w:rPr>
              <w:t xml:space="preserve">ad18_timeline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E">
            <w:pPr>
              <w:rPr/>
            </w:pPr>
            <w:r w:rsidDel="00000000" w:rsidR="00000000" w:rsidRPr="00000000">
              <w:rPr>
                <w:sz w:val="14"/>
                <w:szCs w:val="14"/>
                <w:rtl w:val="0"/>
              </w:rPr>
              <w:t xml:space="preserve">Status timeline + audit entries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F">
            <w:pPr>
              <w:rPr/>
            </w:pPr>
            <w:r w:rsidDel="00000000" w:rsidR="00000000" w:rsidRPr="00000000">
              <w:rPr>
                <w:sz w:val="14"/>
                <w:szCs w:val="14"/>
                <w:rtl w:val="0"/>
              </w:rPr>
              <w:t xml:space="preserve">Display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1">
            <w:pPr>
              <w:rPr/>
            </w:pPr>
            <w:r w:rsidDel="00000000" w:rsidR="00000000" w:rsidRPr="00000000">
              <w:rPr>
                <w:sz w:val="14"/>
                <w:szCs w:val="14"/>
                <w:rtl w:val="0"/>
              </w:rPr>
              <w:t xml:space="preserve">Case events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2">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7">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A">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FB">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C">
            <w:pPr>
              <w:rPr/>
            </w:pPr>
            <w:r w:rsidDel="00000000" w:rsidR="00000000" w:rsidRPr="00000000">
              <w:rPr>
                <w:sz w:val="14"/>
                <w:szCs w:val="14"/>
                <w:rtl w:val="0"/>
              </w:rPr>
              <w:t xml:space="preserve">ad18_flag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D">
            <w:pPr>
              <w:rPr/>
            </w:pPr>
            <w:r w:rsidDel="00000000" w:rsidR="00000000" w:rsidRPr="00000000">
              <w:rPr>
                <w:sz w:val="14"/>
                <w:szCs w:val="14"/>
                <w:rtl w:val="0"/>
              </w:rPr>
              <w:t xml:space="preserve">Flag for fraud review</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E">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F">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1">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2">
            <w:pPr>
              <w:rPr/>
            </w:pPr>
            <w:r w:rsidDel="00000000" w:rsidR="00000000" w:rsidRPr="00000000">
              <w:rPr>
                <w:sz w:val="14"/>
                <w:szCs w:val="14"/>
                <w:rtl w:val="0"/>
              </w:rPr>
              <w:t xml:space="preserve">Manage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4">
            <w:pPr>
              <w:rPr/>
            </w:pPr>
            <w:r w:rsidDel="00000000" w:rsidR="00000000" w:rsidRPr="00000000">
              <w:rPr>
                <w:sz w:val="14"/>
                <w:szCs w:val="14"/>
                <w:rtl w:val="0"/>
              </w:rPr>
              <w:t xml:space="preserve">On click flag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5">
            <w:pPr>
              <w:rPr/>
            </w:pPr>
            <w:r w:rsidDel="00000000" w:rsidR="00000000" w:rsidRPr="00000000">
              <w:rPr>
                <w:sz w:val="14"/>
                <w:szCs w:val="14"/>
                <w:rtl w:val="0"/>
              </w:rPr>
              <w:t xml:space="preserve">Flagged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6">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7">
            <w:pPr>
              <w:rPr/>
            </w:pPr>
            <w:r w:rsidDel="00000000" w:rsidR="00000000" w:rsidRPr="00000000">
              <w:rPr>
                <w:sz w:val="14"/>
                <w:szCs w:val="14"/>
                <w:rtl w:val="0"/>
              </w:rPr>
              <w:t xml:space="preserve">Support+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9">
            <w:pPr>
              <w:rPr/>
            </w:pPr>
            <w:r w:rsidDel="00000000" w:rsidR="00000000" w:rsidRPr="00000000">
              <w:rPr>
                <w:sz w:val="14"/>
                <w:szCs w:val="14"/>
                <w:rtl w:val="0"/>
              </w:rPr>
              <w:t xml:space="preserve">Doc checks reference OCR only</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60A">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B">
            <w:pPr>
              <w:rPr/>
            </w:pPr>
            <w:r w:rsidDel="00000000" w:rsidR="00000000" w:rsidRPr="00000000">
              <w:rPr>
                <w:sz w:val="14"/>
                <w:szCs w:val="14"/>
                <w:rtl w:val="0"/>
              </w:rPr>
              <w:t xml:space="preserve">ad18_report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C">
            <w:pPr>
              <w:rPr/>
            </w:pPr>
            <w:r w:rsidDel="00000000" w:rsidR="00000000" w:rsidRPr="00000000">
              <w:rPr>
                <w:sz w:val="14"/>
                <w:szCs w:val="14"/>
                <w:rtl w:val="0"/>
              </w:rPr>
              <w:t xml:space="preserve">Download report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D">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E">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10">
            <w:pPr>
              <w:rPr/>
            </w:pPr>
            <w:r w:rsidDel="00000000" w:rsidR="00000000" w:rsidRPr="00000000">
              <w:rPr>
                <w:sz w:val="14"/>
                <w:szCs w:val="14"/>
                <w:rtl w:val="0"/>
              </w:rPr>
              <w:t xml:space="preserve">Report exists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11">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1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13">
            <w:pPr>
              <w:rPr/>
            </w:pPr>
            <w:r w:rsidDel="00000000" w:rsidR="00000000" w:rsidRPr="00000000">
              <w:rPr>
                <w:sz w:val="14"/>
                <w:szCs w:val="14"/>
                <w:rtl w:val="0"/>
              </w:rPr>
              <w:t xml:space="preserve">On click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14">
            <w:pPr>
              <w:rPr/>
            </w:pPr>
            <w:r w:rsidDel="00000000" w:rsidR="00000000" w:rsidRPr="00000000">
              <w:rPr>
                <w:sz w:val="14"/>
                <w:szCs w:val="14"/>
                <w:rtl w:val="0"/>
              </w:rPr>
              <w:t xml:space="preserve">VisaMatrix PDF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15">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1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1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18">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619">
      <w:pPr>
        <w:spacing w:after="40" w:lineRule="auto"/>
        <w:rPr/>
      </w:pPr>
      <w:r w:rsidDel="00000000" w:rsidR="00000000" w:rsidRPr="00000000">
        <w:rPr>
          <w:rtl w:val="0"/>
        </w:rPr>
      </w:r>
    </w:p>
    <w:tbl>
      <w:tblPr>
        <w:tblStyle w:val="Table56"/>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61A">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AD-19</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61B">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Application Status Override</w:t>
            </w:r>
            <w:r w:rsidDel="00000000" w:rsidR="00000000" w:rsidRPr="00000000">
              <w:rPr>
                <w:rtl w:val="0"/>
              </w:rPr>
            </w:r>
          </w:p>
        </w:tc>
      </w:tr>
    </w:tbl>
    <w:p w:rsidR="00000000" w:rsidDel="00000000" w:rsidP="00000000" w:rsidRDefault="00000000" w:rsidRPr="00000000" w14:paraId="0000061C">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61D">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Manually correct an application status (agency or system error).</w:t>
      </w:r>
    </w:p>
    <w:p w:rsidR="00000000" w:rsidDel="00000000" w:rsidP="00000000" w:rsidRDefault="00000000" w:rsidRPr="00000000" w14:paraId="0000061E">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61F">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Status picker; mandatory reason; confirmation.</w:t>
      </w:r>
    </w:p>
    <w:p w:rsidR="00000000" w:rsidDel="00000000" w:rsidP="00000000" w:rsidRDefault="00000000" w:rsidRPr="00000000" w14:paraId="00000620">
      <w:pPr>
        <w:numPr>
          <w:ilvl w:val="0"/>
          <w:numId w:val="1"/>
        </w:numPr>
        <w:spacing w:after="60" w:line="260" w:lineRule="auto"/>
        <w:ind w:left="720" w:hanging="360"/>
        <w:rPr>
          <w:rFonts w:ascii="Calibri" w:cs="Calibri" w:eastAsia="Calibri" w:hAnsi="Calibri"/>
          <w:color w:val="262626"/>
          <w:u w:val="none"/>
        </w:rPr>
      </w:pPr>
      <w:r w:rsidDel="00000000" w:rsidR="00000000" w:rsidRPr="00000000">
        <w:rPr>
          <w:rFonts w:ascii="Calibri" w:cs="Calibri" w:eastAsia="Calibri" w:hAnsi="Calibri"/>
          <w:color w:val="000000"/>
          <w:sz w:val="24"/>
          <w:szCs w:val="24"/>
          <w:rtl w:val="0"/>
        </w:rPr>
        <w:t xml:space="preserve">Note — An admin status override updates the same customer timeline (4.17) as an agency status change; the corresponding stage ticks and the next becomes pending. Admin override takes precedence over the agency-set status.</w:t>
      </w:r>
    </w:p>
    <w:p w:rsidR="00000000" w:rsidDel="00000000" w:rsidP="00000000" w:rsidRDefault="00000000" w:rsidRPr="00000000" w14:paraId="00000621">
      <w:pPr>
        <w:numPr>
          <w:ilvl w:val="0"/>
          <w:numId w:val="1"/>
        </w:numPr>
        <w:spacing w:after="60" w:line="260" w:lineRule="auto"/>
        <w:ind w:left="720" w:hanging="360"/>
        <w:rPr>
          <w:rFonts w:ascii="Calibri" w:cs="Calibri" w:eastAsia="Calibri" w:hAnsi="Calibri"/>
          <w:color w:val="000000"/>
          <w:sz w:val="24"/>
          <w:szCs w:val="24"/>
          <w:u w:val="none"/>
        </w:rPr>
      </w:pPr>
      <w:r w:rsidDel="00000000" w:rsidR="00000000" w:rsidRPr="00000000">
        <w:rPr>
          <w:rFonts w:ascii="Calibri" w:cs="Calibri" w:eastAsia="Calibri" w:hAnsi="Calibri"/>
          <w:color w:val="000000"/>
          <w:sz w:val="24"/>
          <w:szCs w:val="24"/>
          <w:rtl w:val="0"/>
        </w:rPr>
        <w:t xml:space="preserve">Note — An admin status override updates the same customer timeline (4.17) as an agency status change; the corresponding stage ticks and the next becomes pending. Admin override takes precedence over the agency-set status.</w:t>
      </w:r>
    </w:p>
    <w:tbl>
      <w:tblPr>
        <w:tblStyle w:val="Table57"/>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622">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Override logged with reason, admin and before/after values; agency and applicant notified.</w:t>
            </w:r>
          </w:p>
        </w:tc>
      </w:tr>
    </w:tbl>
    <w:p w:rsidR="00000000" w:rsidDel="00000000" w:rsidP="00000000" w:rsidRDefault="00000000" w:rsidRPr="00000000" w14:paraId="00000623">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AD-19 — Application Status Override</w:t>
      </w:r>
    </w:p>
    <w:tbl>
      <w:tblPr>
        <w:tblStyle w:val="Table58"/>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62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2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2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2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2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2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2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2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2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2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2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2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30">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3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3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633">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34">
            <w:pPr>
              <w:rPr/>
            </w:pPr>
            <w:r w:rsidDel="00000000" w:rsidR="00000000" w:rsidRPr="00000000">
              <w:rPr>
                <w:sz w:val="14"/>
                <w:szCs w:val="14"/>
                <w:rtl w:val="0"/>
              </w:rPr>
              <w:t xml:space="preserve">ad19_status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35">
            <w:pPr>
              <w:rPr/>
            </w:pPr>
            <w:r w:rsidDel="00000000" w:rsidR="00000000" w:rsidRPr="00000000">
              <w:rPr>
                <w:sz w:val="14"/>
                <w:szCs w:val="14"/>
                <w:rtl w:val="0"/>
              </w:rPr>
              <w:t xml:space="preserve">Status picker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36">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37">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3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3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3A">
            <w:pPr>
              <w:rPr/>
            </w:pPr>
            <w:r w:rsidDel="00000000" w:rsidR="00000000" w:rsidRPr="00000000">
              <w:rPr>
                <w:sz w:val="14"/>
                <w:szCs w:val="14"/>
                <w:rtl w:val="0"/>
              </w:rPr>
              <w:t xml:space="preserve">Manage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3B">
            <w:pPr>
              <w:rPr/>
            </w:pPr>
            <w:r w:rsidDel="00000000" w:rsidR="00000000" w:rsidRPr="00000000">
              <w:rPr>
                <w:sz w:val="14"/>
                <w:szCs w:val="14"/>
                <w:rtl w:val="0"/>
              </w:rPr>
              <w:t xml:space="preserve">Draft/Submitted/Scored/Completed/Flagged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3C">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3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3E">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3F">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40">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41">
            <w:pPr>
              <w:rPr/>
            </w:pPr>
            <w:r w:rsidDel="00000000" w:rsidR="00000000" w:rsidRPr="00000000">
              <w:rPr>
                <w:sz w:val="14"/>
                <w:szCs w:val="14"/>
                <w:rtl w:val="0"/>
              </w:rPr>
              <w:t xml:space="preserve">Agency + applicant notified</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642">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43">
            <w:pPr>
              <w:rPr/>
            </w:pPr>
            <w:r w:rsidDel="00000000" w:rsidR="00000000" w:rsidRPr="00000000">
              <w:rPr>
                <w:sz w:val="14"/>
                <w:szCs w:val="14"/>
                <w:rtl w:val="0"/>
              </w:rPr>
              <w:t xml:space="preserve">ad19_reason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44">
            <w:pPr>
              <w:rPr/>
            </w:pPr>
            <w:r w:rsidDel="00000000" w:rsidR="00000000" w:rsidRPr="00000000">
              <w:rPr>
                <w:sz w:val="14"/>
                <w:szCs w:val="14"/>
                <w:rtl w:val="0"/>
              </w:rPr>
              <w:t xml:space="preserve">Reason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45">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46">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4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48">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49">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4A">
            <w:pPr>
              <w:rPr/>
            </w:pPr>
            <w:r w:rsidDel="00000000" w:rsidR="00000000" w:rsidRPr="00000000">
              <w:rPr>
                <w:sz w:val="14"/>
                <w:szCs w:val="14"/>
                <w:rtl w:val="0"/>
              </w:rPr>
              <w:t xml:space="preserve">Mandatory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4B">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4C">
            <w:pPr>
              <w:rPr/>
            </w:pPr>
            <w:r w:rsidDel="00000000" w:rsidR="00000000" w:rsidRPr="00000000">
              <w:rPr>
                <w:sz w:val="14"/>
                <w:szCs w:val="14"/>
                <w:rtl w:val="0"/>
              </w:rPr>
              <w:t xml:space="preserve">Status updated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4D">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4E">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4F">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50">
            <w:pPr>
              <w:rPr/>
            </w:pPr>
            <w:r w:rsidDel="00000000" w:rsidR="00000000" w:rsidRPr="00000000">
              <w:rPr>
                <w:sz w:val="14"/>
                <w:szCs w:val="14"/>
                <w:rtl w:val="0"/>
              </w:rPr>
              <w:t xml:space="preserve">Before/after logged (AD-58)</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651">
            <w:pPr>
              <w:rPr/>
            </w:pPr>
            <w:r w:rsidDel="00000000" w:rsidR="00000000" w:rsidRPr="00000000">
              <w:rPr>
                <w:sz w:val="14"/>
                <w:szCs w:val="14"/>
                <w:rtl w:val="0"/>
              </w:rPr>
              <w:t xml:space="preserve">Dialog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2">
            <w:pPr>
              <w:rPr/>
            </w:pPr>
            <w:r w:rsidDel="00000000" w:rsidR="00000000" w:rsidRPr="00000000">
              <w:rPr>
                <w:sz w:val="14"/>
                <w:szCs w:val="14"/>
                <w:rtl w:val="0"/>
              </w:rPr>
              <w:t xml:space="preserve">ad19_confirm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3">
            <w:pPr>
              <w:rPr/>
            </w:pPr>
            <w:r w:rsidDel="00000000" w:rsidR="00000000" w:rsidRPr="00000000">
              <w:rPr>
                <w:sz w:val="14"/>
                <w:szCs w:val="14"/>
                <w:rtl w:val="0"/>
              </w:rPr>
              <w:t xml:space="preserve">Confirmation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4">
            <w:pPr>
              <w:rPr/>
            </w:pPr>
            <w:r w:rsidDel="00000000" w:rsidR="00000000" w:rsidRPr="00000000">
              <w:rPr>
                <w:sz w:val="14"/>
                <w:szCs w:val="14"/>
                <w:rtl w:val="0"/>
              </w:rPr>
              <w:t xml:space="preserve">Dialog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5">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7">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A">
            <w:pPr>
              <w:rPr/>
            </w:pPr>
            <w:r w:rsidDel="00000000" w:rsidR="00000000" w:rsidRPr="00000000">
              <w:rPr>
                <w:sz w:val="14"/>
                <w:szCs w:val="14"/>
                <w:rtl w:val="0"/>
              </w:rPr>
              <w:t xml:space="preserve">On confirm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B">
            <w:pPr>
              <w:rPr/>
            </w:pPr>
            <w:r w:rsidDel="00000000" w:rsidR="00000000" w:rsidRPr="00000000">
              <w:rPr>
                <w:sz w:val="14"/>
                <w:szCs w:val="14"/>
                <w:rtl w:val="0"/>
              </w:rPr>
              <w:t xml:space="preserve">Applied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C">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D">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5F">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660">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661">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8. Country &amp; Visa Type Management</w:t>
      </w:r>
    </w:p>
    <w:p w:rsidR="00000000" w:rsidDel="00000000" w:rsidP="00000000" w:rsidRDefault="00000000" w:rsidRPr="00000000" w14:paraId="00000662">
      <w:pPr>
        <w:spacing w:after="40" w:lineRule="auto"/>
        <w:rPr/>
      </w:pPr>
      <w:r w:rsidDel="00000000" w:rsidR="00000000" w:rsidRPr="00000000">
        <w:rPr>
          <w:rtl w:val="0"/>
        </w:rPr>
      </w:r>
    </w:p>
    <w:tbl>
      <w:tblPr>
        <w:tblStyle w:val="Table59"/>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663">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AD-20</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664">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Countries List</w:t>
            </w:r>
            <w:r w:rsidDel="00000000" w:rsidR="00000000" w:rsidRPr="00000000">
              <w:rPr>
                <w:rtl w:val="0"/>
              </w:rPr>
            </w:r>
          </w:p>
        </w:tc>
      </w:tr>
    </w:tbl>
    <w:p w:rsidR="00000000" w:rsidDel="00000000" w:rsidP="00000000" w:rsidRDefault="00000000" w:rsidRPr="00000000" w14:paraId="00000665">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666">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View and manage all supported countries.</w:t>
      </w:r>
    </w:p>
    <w:p w:rsidR="00000000" w:rsidDel="00000000" w:rsidP="00000000" w:rsidRDefault="00000000" w:rsidRPr="00000000" w14:paraId="00000667">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668">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Table: Country | Flag | ISO | Active | # Visa Types | Processing Time | Last Updated. Filter; Add Country.</w:t>
      </w:r>
    </w:p>
    <w:p w:rsidR="00000000" w:rsidDel="00000000" w:rsidP="00000000" w:rsidRDefault="00000000" w:rsidRPr="00000000" w14:paraId="00000669">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66A">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AD-20 — Countries List</w:t>
      </w:r>
    </w:p>
    <w:tbl>
      <w:tblPr>
        <w:tblStyle w:val="Table60"/>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66B">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6C">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6D">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6E">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6F">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70">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71">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72">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73">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74">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75">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76">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77">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78">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79">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67A">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7B">
            <w:pPr>
              <w:rPr/>
            </w:pPr>
            <w:r w:rsidDel="00000000" w:rsidR="00000000" w:rsidRPr="00000000">
              <w:rPr>
                <w:sz w:val="14"/>
                <w:szCs w:val="14"/>
                <w:rtl w:val="0"/>
              </w:rPr>
              <w:t xml:space="preserve">ad20_list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7C">
            <w:pPr>
              <w:rPr/>
            </w:pPr>
            <w:r w:rsidDel="00000000" w:rsidR="00000000" w:rsidRPr="00000000">
              <w:rPr>
                <w:sz w:val="14"/>
                <w:szCs w:val="14"/>
                <w:rtl w:val="0"/>
              </w:rPr>
              <w:t xml:space="preserve">Countries 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7D">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7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7F">
            <w:pPr>
              <w:rPr/>
            </w:pPr>
            <w:r w:rsidDel="00000000" w:rsidR="00000000" w:rsidRPr="00000000">
              <w:rPr>
                <w:sz w:val="14"/>
                <w:szCs w:val="14"/>
                <w:rtl w:val="0"/>
              </w:rPr>
              <w:t xml:space="preserve">Country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8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8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82">
            <w:pPr>
              <w:rPr/>
            </w:pPr>
            <w:r w:rsidDel="00000000" w:rsidR="00000000" w:rsidRPr="00000000">
              <w:rPr>
                <w:sz w:val="14"/>
                <w:szCs w:val="14"/>
                <w:rtl w:val="0"/>
              </w:rPr>
              <w:t xml:space="preserve">Country|Flag|ISO|Active|#Visa Types|Processing Time|Updated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83">
            <w:pPr>
              <w:rPr/>
            </w:pPr>
            <w:r w:rsidDel="00000000" w:rsidR="00000000" w:rsidRPr="00000000">
              <w:rPr>
                <w:sz w:val="14"/>
                <w:szCs w:val="14"/>
                <w:rtl w:val="0"/>
              </w:rPr>
              <w:t xml:space="preserve">On row edit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84">
            <w:pPr>
              <w:rPr/>
            </w:pPr>
            <w:r w:rsidDel="00000000" w:rsidR="00000000" w:rsidRPr="00000000">
              <w:rPr>
                <w:sz w:val="14"/>
                <w:szCs w:val="14"/>
                <w:rtl w:val="0"/>
              </w:rPr>
              <w:t xml:space="preserve">Add/Edit Country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85">
            <w:pPr>
              <w:rPr/>
            </w:pPr>
            <w:r w:rsidDel="00000000" w:rsidR="00000000" w:rsidRPr="00000000">
              <w:rPr>
                <w:sz w:val="14"/>
                <w:szCs w:val="14"/>
                <w:rtl w:val="0"/>
              </w:rPr>
              <w:t xml:space="preserve">Country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8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8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88">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689">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8A">
            <w:pPr>
              <w:rPr/>
            </w:pPr>
            <w:r w:rsidDel="00000000" w:rsidR="00000000" w:rsidRPr="00000000">
              <w:rPr>
                <w:sz w:val="14"/>
                <w:szCs w:val="14"/>
                <w:rtl w:val="0"/>
              </w:rPr>
              <w:t xml:space="preserve">ad20_add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8B">
            <w:pPr>
              <w:rPr/>
            </w:pPr>
            <w:r w:rsidDel="00000000" w:rsidR="00000000" w:rsidRPr="00000000">
              <w:rPr>
                <w:sz w:val="14"/>
                <w:szCs w:val="14"/>
                <w:rtl w:val="0"/>
              </w:rPr>
              <w:t xml:space="preserve">Add Country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8C">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8D">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8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8F">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90">
            <w:pPr>
              <w:rPr/>
            </w:pPr>
            <w:r w:rsidDel="00000000" w:rsidR="00000000" w:rsidRPr="00000000">
              <w:rPr>
                <w:sz w:val="14"/>
                <w:szCs w:val="14"/>
                <w:rtl w:val="0"/>
              </w:rPr>
              <w:t xml:space="preserve">Config permission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9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92">
            <w:pPr>
              <w:rPr/>
            </w:pPr>
            <w:r w:rsidDel="00000000" w:rsidR="00000000" w:rsidRPr="00000000">
              <w:rPr>
                <w:rFonts w:ascii="Arial Unicode MS" w:cs="Arial Unicode MS" w:eastAsia="Arial Unicode MS" w:hAnsi="Arial Unicode MS"/>
                <w:sz w:val="14"/>
                <w:szCs w:val="14"/>
                <w:rtl w:val="0"/>
              </w:rPr>
              <w:t xml:space="preserve">On click → AD-21</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93">
            <w:pPr>
              <w:rPr/>
            </w:pPr>
            <w:r w:rsidDel="00000000" w:rsidR="00000000" w:rsidRPr="00000000">
              <w:rPr>
                <w:sz w:val="14"/>
                <w:szCs w:val="14"/>
                <w:rtl w:val="0"/>
              </w:rPr>
              <w:t xml:space="preserve">Add/Edit Country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94">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95">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9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97">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698">
      <w:pPr>
        <w:spacing w:after="40" w:lineRule="auto"/>
        <w:rPr/>
      </w:pPr>
      <w:r w:rsidDel="00000000" w:rsidR="00000000" w:rsidRPr="00000000">
        <w:rPr>
          <w:rtl w:val="0"/>
        </w:rPr>
      </w:r>
    </w:p>
    <w:tbl>
      <w:tblPr>
        <w:tblStyle w:val="Table61"/>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699">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AD-21</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69A">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Add / Edit Country</w:t>
            </w:r>
            <w:r w:rsidDel="00000000" w:rsidR="00000000" w:rsidRPr="00000000">
              <w:rPr>
                <w:rtl w:val="0"/>
              </w:rPr>
            </w:r>
          </w:p>
        </w:tc>
      </w:tr>
    </w:tbl>
    <w:p w:rsidR="00000000" w:rsidDel="00000000" w:rsidP="00000000" w:rsidRDefault="00000000" w:rsidRPr="00000000" w14:paraId="0000069B">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69C">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Create/update a country; changes propagate to the scoring engine and customer app (mobile &amp; web).</w:t>
      </w:r>
    </w:p>
    <w:p w:rsidR="00000000" w:rsidDel="00000000" w:rsidP="00000000" w:rsidRDefault="00000000" w:rsidRPr="00000000" w14:paraId="0000069D">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69E">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Country name; ISO code (unique); flag upload; default processing time; appointment-required toggle; active toggle.</w:t>
      </w:r>
    </w:p>
    <w:p w:rsidR="00000000" w:rsidDel="00000000" w:rsidP="00000000" w:rsidRDefault="00000000" w:rsidRPr="00000000" w14:paraId="0000069F">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Embassy / official tracking URL — the official visa website used by the customer app's ‘View Embassy Portal’ link (e.g. france-visas.gouv.fr).</w:t>
      </w:r>
    </w:p>
    <w:tbl>
      <w:tblPr>
        <w:tblStyle w:val="Table62"/>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6A0">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Setting Inactive hides the country from the customer app and web app immediately.</w:t>
            </w:r>
          </w:p>
        </w:tc>
      </w:tr>
    </w:tbl>
    <w:p w:rsidR="00000000" w:rsidDel="00000000" w:rsidP="00000000" w:rsidRDefault="00000000" w:rsidRPr="00000000" w14:paraId="000006A1">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6A2">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AD-21 — Add / Edit Country</w:t>
      </w:r>
    </w:p>
    <w:tbl>
      <w:tblPr>
        <w:tblStyle w:val="Table63"/>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6A3">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A4">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A5">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A6">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A7">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A8">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A9">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AA">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AB">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AC">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AD">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AE">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AF">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B0">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6B1">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6B2">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B3">
            <w:pPr>
              <w:rPr/>
            </w:pPr>
            <w:r w:rsidDel="00000000" w:rsidR="00000000" w:rsidRPr="00000000">
              <w:rPr>
                <w:sz w:val="14"/>
                <w:szCs w:val="14"/>
                <w:rtl w:val="0"/>
              </w:rPr>
              <w:t xml:space="preserve">ad21_name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B4">
            <w:pPr>
              <w:rPr/>
            </w:pPr>
            <w:r w:rsidDel="00000000" w:rsidR="00000000" w:rsidRPr="00000000">
              <w:rPr>
                <w:sz w:val="14"/>
                <w:szCs w:val="14"/>
                <w:rtl w:val="0"/>
              </w:rPr>
              <w:t xml:space="preserve">Country name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B5">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B6">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B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B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B9">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BA">
            <w:pPr>
              <w:rPr/>
            </w:pPr>
            <w:r w:rsidDel="00000000" w:rsidR="00000000" w:rsidRPr="00000000">
              <w:rPr>
                <w:sz w:val="14"/>
                <w:szCs w:val="14"/>
                <w:rtl w:val="0"/>
              </w:rPr>
              <w:t xml:space="preserve">Non-empty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BB">
            <w:pPr>
              <w:rPr/>
            </w:pPr>
            <w:r w:rsidDel="00000000" w:rsidR="00000000" w:rsidRPr="00000000">
              <w:rPr>
                <w:sz w:val="14"/>
                <w:szCs w:val="14"/>
                <w:rtl w:val="0"/>
              </w:rPr>
              <w:t xml:space="preserve">On save propagate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BC">
            <w:pPr>
              <w:rPr/>
            </w:pPr>
            <w:r w:rsidDel="00000000" w:rsidR="00000000" w:rsidRPr="00000000">
              <w:rPr>
                <w:sz w:val="14"/>
                <w:szCs w:val="14"/>
                <w:rtl w:val="0"/>
              </w:rPr>
              <w:t xml:space="preserve">Customer app + web</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BD">
            <w:pPr>
              <w:rPr/>
            </w:pPr>
            <w:r w:rsidDel="00000000" w:rsidR="00000000" w:rsidRPr="00000000">
              <w:rPr>
                <w:sz w:val="14"/>
                <w:szCs w:val="14"/>
                <w:rtl w:val="0"/>
              </w:rPr>
              <w:t xml:space="preserve">Country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BE">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BF">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C0">
            <w:pPr>
              <w:rPr/>
            </w:pPr>
            <w:r w:rsidDel="00000000" w:rsidR="00000000" w:rsidRPr="00000000">
              <w:rPr>
                <w:sz w:val="14"/>
                <w:szCs w:val="14"/>
                <w:rtl w:val="0"/>
              </w:rPr>
              <w:t xml:space="preserve">Propagates to app immediately</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6C1">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2">
            <w:pPr>
              <w:rPr/>
            </w:pPr>
            <w:r w:rsidDel="00000000" w:rsidR="00000000" w:rsidRPr="00000000">
              <w:rPr>
                <w:sz w:val="14"/>
                <w:szCs w:val="14"/>
                <w:rtl w:val="0"/>
              </w:rPr>
              <w:t xml:space="preserve">ad21_iso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3">
            <w:pPr>
              <w:rPr/>
            </w:pPr>
            <w:r w:rsidDel="00000000" w:rsidR="00000000" w:rsidRPr="00000000">
              <w:rPr>
                <w:sz w:val="14"/>
                <w:szCs w:val="14"/>
                <w:rtl w:val="0"/>
              </w:rPr>
              <w:t xml:space="preserve">ISO code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4">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5">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7">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8">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9">
            <w:pPr>
              <w:rPr/>
            </w:pPr>
            <w:r w:rsidDel="00000000" w:rsidR="00000000" w:rsidRPr="00000000">
              <w:rPr>
                <w:sz w:val="14"/>
                <w:szCs w:val="14"/>
                <w:rtl w:val="0"/>
              </w:rPr>
              <w:t xml:space="preserve">Unique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A">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C">
            <w:pPr>
              <w:rPr/>
            </w:pPr>
            <w:r w:rsidDel="00000000" w:rsidR="00000000" w:rsidRPr="00000000">
              <w:rPr>
                <w:sz w:val="14"/>
                <w:szCs w:val="14"/>
                <w:rtl w:val="0"/>
              </w:rPr>
              <w:t xml:space="preserve">Country registry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D">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E">
            <w:pPr>
              <w:rPr/>
            </w:pPr>
            <w:r w:rsidDel="00000000" w:rsidR="00000000" w:rsidRPr="00000000">
              <w:rPr>
                <w:sz w:val="14"/>
                <w:szCs w:val="14"/>
                <w:rtl w:val="0"/>
              </w:rPr>
              <w:t xml:space="preserve">Duplicate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CF">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6D0">
            <w:pPr>
              <w:rPr/>
            </w:pPr>
            <w:r w:rsidDel="00000000" w:rsidR="00000000" w:rsidRPr="00000000">
              <w:rPr>
                <w:sz w:val="14"/>
                <w:szCs w:val="14"/>
                <w:rtl w:val="0"/>
              </w:rPr>
              <w:t xml:space="preserve">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1">
            <w:pPr>
              <w:rPr/>
            </w:pPr>
            <w:r w:rsidDel="00000000" w:rsidR="00000000" w:rsidRPr="00000000">
              <w:rPr>
                <w:sz w:val="14"/>
                <w:szCs w:val="14"/>
                <w:rtl w:val="0"/>
              </w:rPr>
              <w:t xml:space="preserve">ad21_flag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2">
            <w:pPr>
              <w:rPr/>
            </w:pPr>
            <w:r w:rsidDel="00000000" w:rsidR="00000000" w:rsidRPr="00000000">
              <w:rPr>
                <w:sz w:val="14"/>
                <w:szCs w:val="14"/>
                <w:rtl w:val="0"/>
              </w:rPr>
              <w:t xml:space="preserve">Flag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3">
            <w:pPr>
              <w:rPr/>
            </w:pPr>
            <w:r w:rsidDel="00000000" w:rsidR="00000000" w:rsidRPr="00000000">
              <w:rPr>
                <w:sz w:val="14"/>
                <w:szCs w:val="14"/>
                <w:rtl w:val="0"/>
              </w:rPr>
              <w:t xml:space="preserve">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4">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6">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7">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8">
            <w:pPr>
              <w:rPr/>
            </w:pPr>
            <w:r w:rsidDel="00000000" w:rsidR="00000000" w:rsidRPr="00000000">
              <w:rPr>
                <w:sz w:val="14"/>
                <w:szCs w:val="14"/>
                <w:rtl w:val="0"/>
              </w:rPr>
              <w:t xml:space="preserve">Image; size limit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9">
            <w:pPr>
              <w:rPr/>
            </w:pPr>
            <w:r w:rsidDel="00000000" w:rsidR="00000000" w:rsidRPr="00000000">
              <w:rPr>
                <w:sz w:val="14"/>
                <w:szCs w:val="14"/>
                <w:rtl w:val="0"/>
              </w:rPr>
              <w:t xml:space="preserve">On upload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B">
            <w:pPr>
              <w:rPr/>
            </w:pPr>
            <w:r w:rsidDel="00000000" w:rsidR="00000000" w:rsidRPr="00000000">
              <w:rPr>
                <w:sz w:val="14"/>
                <w:szCs w:val="14"/>
                <w:rtl w:val="0"/>
              </w:rPr>
              <w:t xml:space="preserve">Country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C">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D">
            <w:pPr>
              <w:rPr/>
            </w:pPr>
            <w:r w:rsidDel="00000000" w:rsidR="00000000" w:rsidRPr="00000000">
              <w:rPr>
                <w:sz w:val="14"/>
                <w:szCs w:val="14"/>
                <w:rtl w:val="0"/>
              </w:rPr>
              <w:t xml:space="preserve">Type/size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DE">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6DF">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0">
            <w:pPr>
              <w:rPr/>
            </w:pPr>
            <w:r w:rsidDel="00000000" w:rsidR="00000000" w:rsidRPr="00000000">
              <w:rPr>
                <w:sz w:val="14"/>
                <w:szCs w:val="14"/>
                <w:rtl w:val="0"/>
              </w:rPr>
              <w:t xml:space="preserve">ad21_proc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1">
            <w:pPr>
              <w:rPr/>
            </w:pPr>
            <w:r w:rsidDel="00000000" w:rsidR="00000000" w:rsidRPr="00000000">
              <w:rPr>
                <w:sz w:val="14"/>
                <w:szCs w:val="14"/>
                <w:rtl w:val="0"/>
              </w:rPr>
              <w:t xml:space="preserve">Default processing time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2">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3">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5">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6">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7">
            <w:pPr>
              <w:rPr/>
            </w:pPr>
            <w:r w:rsidDel="00000000" w:rsidR="00000000" w:rsidRPr="00000000">
              <w:rPr>
                <w:sz w:val="14"/>
                <w:szCs w:val="14"/>
                <w:rtl w:val="0"/>
              </w:rPr>
              <w:t xml:space="preserve">Days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8">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A">
            <w:pPr>
              <w:rPr/>
            </w:pPr>
            <w:r w:rsidDel="00000000" w:rsidR="00000000" w:rsidRPr="00000000">
              <w:rPr>
                <w:sz w:val="14"/>
                <w:szCs w:val="14"/>
                <w:rtl w:val="0"/>
              </w:rPr>
              <w:t xml:space="preserve">Country registry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B">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ED">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6EE">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EF">
            <w:pPr>
              <w:rPr/>
            </w:pPr>
            <w:r w:rsidDel="00000000" w:rsidR="00000000" w:rsidRPr="00000000">
              <w:rPr>
                <w:sz w:val="14"/>
                <w:szCs w:val="14"/>
                <w:rtl w:val="0"/>
              </w:rPr>
              <w:t xml:space="preserve">ad21_active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0">
            <w:pPr>
              <w:rPr/>
            </w:pPr>
            <w:r w:rsidDel="00000000" w:rsidR="00000000" w:rsidRPr="00000000">
              <w:rPr>
                <w:sz w:val="14"/>
                <w:szCs w:val="14"/>
                <w:rtl w:val="0"/>
              </w:rPr>
              <w:t xml:space="preserve">Appointment-required / Active toggles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1">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2">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4">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5">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7">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8">
            <w:pPr>
              <w:rPr/>
            </w:pPr>
            <w:r w:rsidDel="00000000" w:rsidR="00000000" w:rsidRPr="00000000">
              <w:rPr>
                <w:sz w:val="14"/>
                <w:szCs w:val="14"/>
                <w:rtl w:val="0"/>
              </w:rPr>
              <w:t xml:space="preserve">Hides country if inactive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9">
            <w:pPr>
              <w:rPr/>
            </w:pPr>
            <w:r w:rsidDel="00000000" w:rsidR="00000000" w:rsidRPr="00000000">
              <w:rPr>
                <w:sz w:val="14"/>
                <w:szCs w:val="14"/>
                <w:rtl w:val="0"/>
              </w:rPr>
              <w:t xml:space="preserve">Country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A">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FC">
            <w:pPr>
              <w:rPr/>
            </w:pPr>
            <w:r w:rsidDel="00000000" w:rsidR="00000000" w:rsidRPr="00000000">
              <w:rPr>
                <w:sz w:val="14"/>
                <w:szCs w:val="14"/>
                <w:rtl w:val="0"/>
              </w:rPr>
              <w:t xml:space="preserve">Inactive hides country from app immediately</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6FD">
            <w:pPr>
              <w:rPr/>
            </w:pPr>
            <w:r w:rsidDel="00000000" w:rsidR="00000000" w:rsidRPr="00000000">
              <w:rPr>
                <w:sz w:val="14"/>
                <w:szCs w:val="14"/>
                <w:rtl w:val="0"/>
              </w:rPr>
              <w:t xml:space="preserve">URL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FE">
            <w:pPr>
              <w:rPr/>
            </w:pPr>
            <w:r w:rsidDel="00000000" w:rsidR="00000000" w:rsidRPr="00000000">
              <w:rPr>
                <w:sz w:val="14"/>
                <w:szCs w:val="14"/>
                <w:rtl w:val="0"/>
              </w:rPr>
              <w:t xml:space="preserve">ad21_embassy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FF">
            <w:pPr>
              <w:rPr/>
            </w:pPr>
            <w:r w:rsidDel="00000000" w:rsidR="00000000" w:rsidRPr="00000000">
              <w:rPr>
                <w:sz w:val="14"/>
                <w:szCs w:val="14"/>
                <w:rtl w:val="0"/>
              </w:rPr>
              <w:t xml:space="preserve">Embassy / official tracking URL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0">
            <w:pPr>
              <w:rPr/>
            </w:pPr>
            <w:r w:rsidDel="00000000" w:rsidR="00000000" w:rsidRPr="00000000">
              <w:rPr>
                <w:sz w:val="14"/>
                <w:szCs w:val="14"/>
                <w:rtl w:val="0"/>
              </w:rPr>
              <w:t xml:space="preserve">URL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1">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3">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4">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5">
            <w:pPr>
              <w:rPr/>
            </w:pPr>
            <w:r w:rsidDel="00000000" w:rsidR="00000000" w:rsidRPr="00000000">
              <w:rPr>
                <w:sz w:val="14"/>
                <w:szCs w:val="14"/>
                <w:rtl w:val="0"/>
              </w:rPr>
              <w:t xml:space="preserve">Valid URL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6">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7">
            <w:pPr>
              <w:rPr/>
            </w:pPr>
            <w:r w:rsidDel="00000000" w:rsidR="00000000" w:rsidRPr="00000000">
              <w:rPr>
                <w:sz w:val="14"/>
                <w:szCs w:val="14"/>
                <w:rtl w:val="0"/>
              </w:rPr>
              <w:t xml:space="preserve">Powers app ‘View Embassy Portal’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8">
            <w:pPr>
              <w:rPr/>
            </w:pPr>
            <w:r w:rsidDel="00000000" w:rsidR="00000000" w:rsidRPr="00000000">
              <w:rPr>
                <w:sz w:val="14"/>
                <w:szCs w:val="14"/>
                <w:rtl w:val="0"/>
              </w:rPr>
              <w:t xml:space="preserve">Country registry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9">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A">
            <w:pPr>
              <w:rPr/>
            </w:pPr>
            <w:r w:rsidDel="00000000" w:rsidR="00000000" w:rsidRPr="00000000">
              <w:rPr>
                <w:sz w:val="14"/>
                <w:szCs w:val="14"/>
                <w:rtl w:val="0"/>
              </w:rPr>
              <w:t xml:space="preserve">URL format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0B">
            <w:pPr>
              <w:rPr/>
            </w:pPr>
            <w:r w:rsidDel="00000000" w:rsidR="00000000" w:rsidRPr="00000000">
              <w:rPr>
                <w:sz w:val="14"/>
                <w:szCs w:val="14"/>
                <w:rtl w:val="0"/>
              </w:rPr>
              <w:t xml:space="preserve">Used by customer 4.17</w:t>
            </w:r>
            <w:r w:rsidDel="00000000" w:rsidR="00000000" w:rsidRPr="00000000">
              <w:rPr>
                <w:rtl w:val="0"/>
              </w:rPr>
            </w:r>
          </w:p>
        </w:tc>
      </w:tr>
    </w:tbl>
    <w:p w:rsidR="00000000" w:rsidDel="00000000" w:rsidP="00000000" w:rsidRDefault="00000000" w:rsidRPr="00000000" w14:paraId="0000070C">
      <w:pPr>
        <w:spacing w:after="40" w:lineRule="auto"/>
        <w:rPr/>
      </w:pPr>
      <w:r w:rsidDel="00000000" w:rsidR="00000000" w:rsidRPr="00000000">
        <w:rPr>
          <w:rtl w:val="0"/>
        </w:rPr>
      </w:r>
    </w:p>
    <w:tbl>
      <w:tblPr>
        <w:tblStyle w:val="Table64"/>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70D">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AD-22</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70E">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Visa Types List (per Country)</w:t>
            </w:r>
            <w:r w:rsidDel="00000000" w:rsidR="00000000" w:rsidRPr="00000000">
              <w:rPr>
                <w:rtl w:val="0"/>
              </w:rPr>
            </w:r>
          </w:p>
        </w:tc>
      </w:tr>
    </w:tbl>
    <w:p w:rsidR="00000000" w:rsidDel="00000000" w:rsidP="00000000" w:rsidRDefault="00000000" w:rsidRPr="00000000" w14:paraId="0000070F">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710">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Manage visa types for a selected country.</w:t>
      </w:r>
    </w:p>
    <w:p w:rsidR="00000000" w:rsidDel="00000000" w:rsidP="00000000" w:rsidRDefault="00000000" w:rsidRPr="00000000" w14:paraId="00000711">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712">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Visa types are Tourist / Student / Business (Work / Employment removed). Table: Visa Type | Purpose | Duration | Entry Type | Active.</w:t>
      </w:r>
    </w:p>
    <w:p w:rsidR="00000000" w:rsidDel="00000000" w:rsidP="00000000" w:rsidRDefault="00000000" w:rsidRPr="00000000" w14:paraId="00000713">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714">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AD-22 — Visa Types List (per Country)</w:t>
      </w:r>
    </w:p>
    <w:tbl>
      <w:tblPr>
        <w:tblStyle w:val="Table65"/>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715">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16">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17">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18">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19">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1A">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1B">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1C">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1D">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1E">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1F">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20">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21">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22">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23">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724">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5">
            <w:pPr>
              <w:rPr/>
            </w:pPr>
            <w:r w:rsidDel="00000000" w:rsidR="00000000" w:rsidRPr="00000000">
              <w:rPr>
                <w:sz w:val="14"/>
                <w:szCs w:val="14"/>
                <w:rtl w:val="0"/>
              </w:rPr>
              <w:t xml:space="preserve">ad22_list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6">
            <w:pPr>
              <w:rPr/>
            </w:pPr>
            <w:r w:rsidDel="00000000" w:rsidR="00000000" w:rsidRPr="00000000">
              <w:rPr>
                <w:sz w:val="14"/>
                <w:szCs w:val="14"/>
                <w:rtl w:val="0"/>
              </w:rPr>
              <w:t xml:space="preserve">Visa types 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7">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9">
            <w:pPr>
              <w:rPr/>
            </w:pPr>
            <w:r w:rsidDel="00000000" w:rsidR="00000000" w:rsidRPr="00000000">
              <w:rPr>
                <w:sz w:val="14"/>
                <w:szCs w:val="14"/>
                <w:rtl w:val="0"/>
              </w:rPr>
              <w:t xml:space="preserve">Visa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A">
            <w:pPr>
              <w:rPr/>
            </w:pPr>
            <w:r w:rsidDel="00000000" w:rsidR="00000000" w:rsidRPr="00000000">
              <w:rPr>
                <w:sz w:val="14"/>
                <w:szCs w:val="14"/>
                <w:rtl w:val="0"/>
              </w:rPr>
              <w:t xml:space="preserve">Country selected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C">
            <w:pPr>
              <w:rPr/>
            </w:pPr>
            <w:r w:rsidDel="00000000" w:rsidR="00000000" w:rsidRPr="00000000">
              <w:rPr>
                <w:sz w:val="14"/>
                <w:szCs w:val="14"/>
                <w:rtl w:val="0"/>
              </w:rPr>
              <w:t xml:space="preserve">Visa Type|Purpose|Duration|Entry Type|Active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D">
            <w:pPr>
              <w:rPr/>
            </w:pPr>
            <w:r w:rsidDel="00000000" w:rsidR="00000000" w:rsidRPr="00000000">
              <w:rPr>
                <w:sz w:val="14"/>
                <w:szCs w:val="14"/>
                <w:rtl w:val="0"/>
              </w:rPr>
              <w:t xml:space="preserve">On row edit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E">
            <w:pPr>
              <w:rPr/>
            </w:pPr>
            <w:r w:rsidDel="00000000" w:rsidR="00000000" w:rsidRPr="00000000">
              <w:rPr>
                <w:sz w:val="14"/>
                <w:szCs w:val="14"/>
                <w:rtl w:val="0"/>
              </w:rPr>
              <w:t xml:space="preserve">Add/Edit Visa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2F">
            <w:pPr>
              <w:rPr/>
            </w:pPr>
            <w:r w:rsidDel="00000000" w:rsidR="00000000" w:rsidRPr="00000000">
              <w:rPr>
                <w:sz w:val="14"/>
                <w:szCs w:val="14"/>
                <w:rtl w:val="0"/>
              </w:rPr>
              <w:t xml:space="preserve">Visa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3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3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32">
            <w:pPr>
              <w:rPr/>
            </w:pPr>
            <w:r w:rsidDel="00000000" w:rsidR="00000000" w:rsidRPr="00000000">
              <w:rPr>
                <w:sz w:val="14"/>
                <w:szCs w:val="14"/>
                <w:rtl w:val="0"/>
              </w:rPr>
              <w:t xml:space="preserve">Tourist/Student/Business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733">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34">
            <w:pPr>
              <w:rPr/>
            </w:pPr>
            <w:r w:rsidDel="00000000" w:rsidR="00000000" w:rsidRPr="00000000">
              <w:rPr>
                <w:sz w:val="14"/>
                <w:szCs w:val="14"/>
                <w:rtl w:val="0"/>
              </w:rPr>
              <w:t xml:space="preserve">ad22_country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35">
            <w:pPr>
              <w:rPr/>
            </w:pPr>
            <w:r w:rsidDel="00000000" w:rsidR="00000000" w:rsidRPr="00000000">
              <w:rPr>
                <w:sz w:val="14"/>
                <w:szCs w:val="14"/>
                <w:rtl w:val="0"/>
              </w:rPr>
              <w:t xml:space="preserve">Country selector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36">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37">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3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39">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3A">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3B">
            <w:pPr>
              <w:rPr/>
            </w:pPr>
            <w:r w:rsidDel="00000000" w:rsidR="00000000" w:rsidRPr="00000000">
              <w:rPr>
                <w:sz w:val="14"/>
                <w:szCs w:val="14"/>
                <w:rtl w:val="0"/>
              </w:rPr>
              <w:t xml:space="preserve">From active countries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3C">
            <w:pPr>
              <w:rPr/>
            </w:pPr>
            <w:r w:rsidDel="00000000" w:rsidR="00000000" w:rsidRPr="00000000">
              <w:rPr>
                <w:sz w:val="14"/>
                <w:szCs w:val="14"/>
                <w:rtl w:val="0"/>
              </w:rPr>
              <w:t xml:space="preserve">On change load types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3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3E">
            <w:pPr>
              <w:rPr/>
            </w:pPr>
            <w:r w:rsidDel="00000000" w:rsidR="00000000" w:rsidRPr="00000000">
              <w:rPr>
                <w:sz w:val="14"/>
                <w:szCs w:val="14"/>
                <w:rtl w:val="0"/>
              </w:rPr>
              <w:t xml:space="preserve">Country registry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3F">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4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41">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742">
      <w:pPr>
        <w:spacing w:after="40" w:lineRule="auto"/>
        <w:rPr/>
      </w:pPr>
      <w:r w:rsidDel="00000000" w:rsidR="00000000" w:rsidRPr="00000000">
        <w:rPr>
          <w:rtl w:val="0"/>
        </w:rPr>
      </w:r>
    </w:p>
    <w:tbl>
      <w:tblPr>
        <w:tblStyle w:val="Table66"/>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743">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AD-23</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744">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Add / Edit Visa Type</w:t>
            </w:r>
            <w:r w:rsidDel="00000000" w:rsidR="00000000" w:rsidRPr="00000000">
              <w:rPr>
                <w:rtl w:val="0"/>
              </w:rPr>
            </w:r>
          </w:p>
        </w:tc>
      </w:tr>
    </w:tbl>
    <w:p w:rsidR="00000000" w:rsidDel="00000000" w:rsidP="00000000" w:rsidRDefault="00000000" w:rsidRPr="00000000" w14:paraId="00000745">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746">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Create/update a visa type; triggers a rebuild of the document checklist (AD-34).</w:t>
      </w:r>
    </w:p>
    <w:p w:rsidR="00000000" w:rsidDel="00000000" w:rsidP="00000000" w:rsidRDefault="00000000" w:rsidRPr="00000000" w14:paraId="00000747">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748">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Name &amp; purpose; duration range; entry type (Single/Multiple); estimated processing days; required documents (linked to CMS).</w:t>
      </w:r>
    </w:p>
    <w:p w:rsidR="00000000" w:rsidDel="00000000" w:rsidP="00000000" w:rsidRDefault="00000000" w:rsidRPr="00000000" w14:paraId="00000749">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AD-23 — Add / Edit Visa Type</w:t>
      </w:r>
    </w:p>
    <w:tbl>
      <w:tblPr>
        <w:tblStyle w:val="Table67"/>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74A">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4B">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4C">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4D">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4E">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4F">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50">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51">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52">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53">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54">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55">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56">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57">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58">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759">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5A">
            <w:pPr>
              <w:rPr/>
            </w:pPr>
            <w:r w:rsidDel="00000000" w:rsidR="00000000" w:rsidRPr="00000000">
              <w:rPr>
                <w:sz w:val="14"/>
                <w:szCs w:val="14"/>
                <w:rtl w:val="0"/>
              </w:rPr>
              <w:t xml:space="preserve">ad23_name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5B">
            <w:pPr>
              <w:rPr/>
            </w:pPr>
            <w:r w:rsidDel="00000000" w:rsidR="00000000" w:rsidRPr="00000000">
              <w:rPr>
                <w:sz w:val="14"/>
                <w:szCs w:val="14"/>
                <w:rtl w:val="0"/>
              </w:rPr>
              <w:t xml:space="preserve">Name &amp; purpose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5C">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5D">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5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5F">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0">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1">
            <w:pPr>
              <w:rPr/>
            </w:pPr>
            <w:r w:rsidDel="00000000" w:rsidR="00000000" w:rsidRPr="00000000">
              <w:rPr>
                <w:sz w:val="14"/>
                <w:szCs w:val="14"/>
                <w:rtl w:val="0"/>
              </w:rPr>
              <w:t xml:space="preserve">Tourist / Student / Business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2">
            <w:pPr>
              <w:rPr/>
            </w:pPr>
            <w:r w:rsidDel="00000000" w:rsidR="00000000" w:rsidRPr="00000000">
              <w:rPr>
                <w:sz w:val="14"/>
                <w:szCs w:val="14"/>
                <w:rtl w:val="0"/>
              </w:rPr>
              <w:t xml:space="preserve">On save rebuild checklist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3">
            <w:pPr>
              <w:rPr/>
            </w:pPr>
            <w:r w:rsidDel="00000000" w:rsidR="00000000" w:rsidRPr="00000000">
              <w:rPr>
                <w:sz w:val="14"/>
                <w:szCs w:val="14"/>
                <w:rtl w:val="0"/>
              </w:rPr>
              <w:t xml:space="preserve">Doc checklist (AD-34)</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4">
            <w:pPr>
              <w:rPr/>
            </w:pPr>
            <w:r w:rsidDel="00000000" w:rsidR="00000000" w:rsidRPr="00000000">
              <w:rPr>
                <w:sz w:val="14"/>
                <w:szCs w:val="14"/>
                <w:rtl w:val="0"/>
              </w:rPr>
              <w:t xml:space="preserve">Visa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5">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6">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67">
            <w:pPr>
              <w:rPr/>
            </w:pPr>
            <w:r w:rsidDel="00000000" w:rsidR="00000000" w:rsidRPr="00000000">
              <w:rPr>
                <w:sz w:val="14"/>
                <w:szCs w:val="14"/>
                <w:rtl w:val="0"/>
              </w:rPr>
              <w:t xml:space="preserve">Rebuilds checklist</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768">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69">
            <w:pPr>
              <w:rPr/>
            </w:pPr>
            <w:r w:rsidDel="00000000" w:rsidR="00000000" w:rsidRPr="00000000">
              <w:rPr>
                <w:sz w:val="14"/>
                <w:szCs w:val="14"/>
                <w:rtl w:val="0"/>
              </w:rPr>
              <w:t xml:space="preserve">ad23_dur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6A">
            <w:pPr>
              <w:rPr/>
            </w:pPr>
            <w:r w:rsidDel="00000000" w:rsidR="00000000" w:rsidRPr="00000000">
              <w:rPr>
                <w:sz w:val="14"/>
                <w:szCs w:val="14"/>
                <w:rtl w:val="0"/>
              </w:rPr>
              <w:t xml:space="preserve">Duration range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6B">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6C">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6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6E">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6F">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0">
            <w:pPr>
              <w:rPr/>
            </w:pPr>
            <w:r w:rsidDel="00000000" w:rsidR="00000000" w:rsidRPr="00000000">
              <w:rPr>
                <w:sz w:val="14"/>
                <w:szCs w:val="14"/>
                <w:rtl w:val="0"/>
              </w:rPr>
              <w:t xml:space="preserve">Valid range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1">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3">
            <w:pPr>
              <w:rPr/>
            </w:pPr>
            <w:r w:rsidDel="00000000" w:rsidR="00000000" w:rsidRPr="00000000">
              <w:rPr>
                <w:sz w:val="14"/>
                <w:szCs w:val="14"/>
                <w:rtl w:val="0"/>
              </w:rPr>
              <w:t xml:space="preserve">Visa registry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4">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76">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777">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78">
            <w:pPr>
              <w:rPr/>
            </w:pPr>
            <w:r w:rsidDel="00000000" w:rsidR="00000000" w:rsidRPr="00000000">
              <w:rPr>
                <w:sz w:val="14"/>
                <w:szCs w:val="14"/>
                <w:rtl w:val="0"/>
              </w:rPr>
              <w:t xml:space="preserve">ad23_entry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79">
            <w:pPr>
              <w:rPr/>
            </w:pPr>
            <w:r w:rsidDel="00000000" w:rsidR="00000000" w:rsidRPr="00000000">
              <w:rPr>
                <w:sz w:val="14"/>
                <w:szCs w:val="14"/>
                <w:rtl w:val="0"/>
              </w:rPr>
              <w:t xml:space="preserve">Entry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7A">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7B">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7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7D">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7E">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7F">
            <w:pPr>
              <w:rPr/>
            </w:pPr>
            <w:r w:rsidDel="00000000" w:rsidR="00000000" w:rsidRPr="00000000">
              <w:rPr>
                <w:sz w:val="14"/>
                <w:szCs w:val="14"/>
                <w:rtl w:val="0"/>
              </w:rPr>
              <w:t xml:space="preserve">Single / Multiple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80">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8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82">
            <w:pPr>
              <w:rPr/>
            </w:pPr>
            <w:r w:rsidDel="00000000" w:rsidR="00000000" w:rsidRPr="00000000">
              <w:rPr>
                <w:sz w:val="14"/>
                <w:szCs w:val="14"/>
                <w:rtl w:val="0"/>
              </w:rPr>
              <w:t xml:space="preserve">Visa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83">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8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85">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786">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87">
            <w:pPr>
              <w:rPr/>
            </w:pPr>
            <w:r w:rsidDel="00000000" w:rsidR="00000000" w:rsidRPr="00000000">
              <w:rPr>
                <w:sz w:val="14"/>
                <w:szCs w:val="14"/>
                <w:rtl w:val="0"/>
              </w:rPr>
              <w:t xml:space="preserve">ad23_days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88">
            <w:pPr>
              <w:rPr/>
            </w:pPr>
            <w:r w:rsidDel="00000000" w:rsidR="00000000" w:rsidRPr="00000000">
              <w:rPr>
                <w:sz w:val="14"/>
                <w:szCs w:val="14"/>
                <w:rtl w:val="0"/>
              </w:rPr>
              <w:t xml:space="preserve">Estimated processing days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89">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8A">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8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8C">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8D">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8E">
            <w:pPr>
              <w:rPr/>
            </w:pPr>
            <w:r w:rsidDel="00000000" w:rsidR="00000000" w:rsidRPr="00000000">
              <w:rPr>
                <w:rFonts w:ascii="Arial Unicode MS" w:cs="Arial Unicode MS" w:eastAsia="Arial Unicode MS" w:hAnsi="Arial Unicode MS"/>
                <w:sz w:val="14"/>
                <w:szCs w:val="14"/>
                <w:rtl w:val="0"/>
              </w:rPr>
              <w:t xml:space="preserve">≥ 0</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8F">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9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91">
            <w:pPr>
              <w:rPr/>
            </w:pPr>
            <w:r w:rsidDel="00000000" w:rsidR="00000000" w:rsidRPr="00000000">
              <w:rPr>
                <w:sz w:val="14"/>
                <w:szCs w:val="14"/>
                <w:rtl w:val="0"/>
              </w:rPr>
              <w:t xml:space="preserve">Visa registry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92">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9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94">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795">
            <w:pPr>
              <w:rPr/>
            </w:pPr>
            <w:r w:rsidDel="00000000" w:rsidR="00000000" w:rsidRPr="00000000">
              <w:rPr>
                <w:sz w:val="14"/>
                <w:szCs w:val="14"/>
                <w:rtl w:val="0"/>
              </w:rPr>
              <w:t xml:space="preserve">Multi</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96">
            <w:pPr>
              <w:rPr/>
            </w:pPr>
            <w:r w:rsidDel="00000000" w:rsidR="00000000" w:rsidRPr="00000000">
              <w:rPr>
                <w:sz w:val="14"/>
                <w:szCs w:val="14"/>
                <w:rtl w:val="0"/>
              </w:rPr>
              <w:t xml:space="preserve">ad23_docs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97">
            <w:pPr>
              <w:rPr/>
            </w:pPr>
            <w:r w:rsidDel="00000000" w:rsidR="00000000" w:rsidRPr="00000000">
              <w:rPr>
                <w:sz w:val="14"/>
                <w:szCs w:val="14"/>
                <w:rtl w:val="0"/>
              </w:rPr>
              <w:t xml:space="preserve">Required documents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98">
            <w:pPr>
              <w:rPr/>
            </w:pPr>
            <w:r w:rsidDel="00000000" w:rsidR="00000000" w:rsidRPr="00000000">
              <w:rPr>
                <w:sz w:val="14"/>
                <w:szCs w:val="14"/>
                <w:rtl w:val="0"/>
              </w:rPr>
              <w:t xml:space="preserve">Multi-select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99">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9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9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9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9D">
            <w:pPr>
              <w:rPr/>
            </w:pPr>
            <w:r w:rsidDel="00000000" w:rsidR="00000000" w:rsidRPr="00000000">
              <w:rPr>
                <w:sz w:val="14"/>
                <w:szCs w:val="14"/>
                <w:rtl w:val="0"/>
              </w:rPr>
              <w:t xml:space="preserve">Linked to CMS (AD-34)</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9E">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9F">
            <w:pPr>
              <w:rPr/>
            </w:pPr>
            <w:r w:rsidDel="00000000" w:rsidR="00000000" w:rsidRPr="00000000">
              <w:rPr>
                <w:sz w:val="14"/>
                <w:szCs w:val="14"/>
                <w:rtl w:val="0"/>
              </w:rPr>
              <w:t xml:space="preserve">Checklist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A0">
            <w:pPr>
              <w:rPr/>
            </w:pPr>
            <w:r w:rsidDel="00000000" w:rsidR="00000000" w:rsidRPr="00000000">
              <w:rPr>
                <w:sz w:val="14"/>
                <w:szCs w:val="14"/>
                <w:rtl w:val="0"/>
              </w:rPr>
              <w:t xml:space="preserve">Admin — Doc Checklist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A1">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A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A3">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7A4">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7A5">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9. Form Field &amp; Range Configuration</w:t>
      </w:r>
    </w:p>
    <w:p w:rsidR="00000000" w:rsidDel="00000000" w:rsidP="00000000" w:rsidRDefault="00000000" w:rsidRPr="00000000" w14:paraId="000007A6">
      <w:pPr>
        <w:spacing w:after="40" w:lineRule="auto"/>
        <w:rPr/>
      </w:pPr>
      <w:r w:rsidDel="00000000" w:rsidR="00000000" w:rsidRPr="00000000">
        <w:rPr>
          <w:rtl w:val="0"/>
        </w:rPr>
      </w:r>
    </w:p>
    <w:tbl>
      <w:tblPr>
        <w:tblStyle w:val="Table68"/>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7A7">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AD-26</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7A8">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Form Field &amp; Range Configuration</w:t>
            </w:r>
            <w:r w:rsidDel="00000000" w:rsidR="00000000" w:rsidRPr="00000000">
              <w:rPr>
                <w:rtl w:val="0"/>
              </w:rPr>
            </w:r>
          </w:p>
        </w:tc>
      </w:tr>
    </w:tbl>
    <w:p w:rsidR="00000000" w:rsidDel="00000000" w:rsidP="00000000" w:rsidRDefault="00000000" w:rsidRPr="00000000" w14:paraId="000007A9">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7AA">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Lets Super Admin configure every field and every range used in the customer application form, so the form is fully data-driven.</w:t>
      </w:r>
    </w:p>
    <w:p w:rsidR="00000000" w:rsidDel="00000000" w:rsidP="00000000" w:rsidRDefault="00000000" w:rsidRPr="00000000" w14:paraId="000007AB">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7AC">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Configurable income, balance, turnover and gross-income / ITR range bands (the dropdown options shown to applicants).</w:t>
      </w:r>
    </w:p>
    <w:p w:rsidR="00000000" w:rsidDel="00000000" w:rsidP="00000000" w:rsidRDefault="00000000" w:rsidRPr="00000000" w14:paraId="000007AD">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Dropdown value sets (e.g. user types, employer types, city lists, business-practice options incl. ‘Other’).</w:t>
      </w:r>
    </w:p>
    <w:p w:rsidR="00000000" w:rsidDel="00000000" w:rsidP="00000000" w:rsidRDefault="00000000" w:rsidRPr="00000000" w14:paraId="000007AE">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Field properties: label, mandatory/optional, validation rule, and visibility per visa type / country.</w:t>
      </w:r>
    </w:p>
    <w:p w:rsidR="00000000" w:rsidDel="00000000" w:rsidP="00000000" w:rsidRDefault="00000000" w:rsidRPr="00000000" w14:paraId="000007AF">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Versioning with effective date; preview of the customer-facing field.</w:t>
      </w:r>
    </w:p>
    <w:tbl>
      <w:tblPr>
        <w:tblStyle w:val="Table69"/>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7B0">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Saving propagates to the customer app &amp; web immediately. Range changes feed the scoring engine (AD-27).</w:t>
            </w:r>
          </w:p>
        </w:tc>
      </w:tr>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7B1">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The complete set of range bands and dropdown values for every configurable field.</w:t>
            </w:r>
          </w:p>
        </w:tc>
      </w:tr>
    </w:tbl>
    <w:p w:rsidR="00000000" w:rsidDel="00000000" w:rsidP="00000000" w:rsidRDefault="00000000" w:rsidRPr="00000000" w14:paraId="000007B2">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AD-26 — Form Field &amp; Range Configuration</w:t>
      </w:r>
    </w:p>
    <w:tbl>
      <w:tblPr>
        <w:tblStyle w:val="Table70"/>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7B3">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B4">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B5">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B6">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B7">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B8">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B9">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BA">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BB">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BC">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BD">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BE">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BF">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C0">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C1">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7C2">
            <w:pPr>
              <w:rPr/>
            </w:pPr>
            <w:r w:rsidDel="00000000" w:rsidR="00000000" w:rsidRPr="00000000">
              <w:rPr>
                <w:sz w:val="14"/>
                <w:szCs w:val="14"/>
                <w:rtl w:val="0"/>
              </w:rPr>
              <w:t xml:space="preserve">Ranges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C3">
            <w:pPr>
              <w:rPr/>
            </w:pPr>
            <w:r w:rsidDel="00000000" w:rsidR="00000000" w:rsidRPr="00000000">
              <w:rPr>
                <w:sz w:val="14"/>
                <w:szCs w:val="14"/>
                <w:rtl w:val="0"/>
              </w:rPr>
              <w:t xml:space="preserve">ad26_ranges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C4">
            <w:pPr>
              <w:rPr/>
            </w:pPr>
            <w:r w:rsidDel="00000000" w:rsidR="00000000" w:rsidRPr="00000000">
              <w:rPr>
                <w:sz w:val="14"/>
                <w:szCs w:val="14"/>
                <w:rtl w:val="0"/>
              </w:rPr>
              <w:t xml:space="preserve">Range bands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C5">
            <w:pPr>
              <w:rPr/>
            </w:pPr>
            <w:r w:rsidDel="00000000" w:rsidR="00000000" w:rsidRPr="00000000">
              <w:rPr>
                <w:sz w:val="14"/>
                <w:szCs w:val="14"/>
                <w:rtl w:val="0"/>
              </w:rPr>
              <w:t xml:space="preserve">Numeric ranges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C6">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C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C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C9">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CA">
            <w:pPr>
              <w:rPr/>
            </w:pPr>
            <w:r w:rsidDel="00000000" w:rsidR="00000000" w:rsidRPr="00000000">
              <w:rPr>
                <w:sz w:val="14"/>
                <w:szCs w:val="14"/>
                <w:rtl w:val="0"/>
              </w:rPr>
              <w:t xml:space="preserve">Non-overlapping; feed scoring (AD-27)</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CB">
            <w:pPr>
              <w:rPr/>
            </w:pPr>
            <w:r w:rsidDel="00000000" w:rsidR="00000000" w:rsidRPr="00000000">
              <w:rPr>
                <w:sz w:val="14"/>
                <w:szCs w:val="14"/>
                <w:rtl w:val="0"/>
              </w:rPr>
              <w:t xml:space="preserve">On save propagate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CC">
            <w:pPr>
              <w:rPr/>
            </w:pPr>
            <w:r w:rsidDel="00000000" w:rsidR="00000000" w:rsidRPr="00000000">
              <w:rPr>
                <w:sz w:val="14"/>
                <w:szCs w:val="14"/>
                <w:rtl w:val="0"/>
              </w:rPr>
              <w:t xml:space="preserve">Customer app + web</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CD">
            <w:pPr>
              <w:rPr/>
            </w:pPr>
            <w:r w:rsidDel="00000000" w:rsidR="00000000" w:rsidRPr="00000000">
              <w:rPr>
                <w:sz w:val="14"/>
                <w:szCs w:val="14"/>
                <w:rtl w:val="0"/>
              </w:rPr>
              <w:t xml:space="preserve">Field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CE">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CF">
            <w:pPr>
              <w:rPr/>
            </w:pPr>
            <w:r w:rsidDel="00000000" w:rsidR="00000000" w:rsidRPr="00000000">
              <w:rPr>
                <w:sz w:val="14"/>
                <w:szCs w:val="14"/>
                <w:rtl w:val="0"/>
              </w:rPr>
              <w:t xml:space="preserve">Overlap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D0">
            <w:pPr>
              <w:rPr/>
            </w:pPr>
            <w:r w:rsidDel="00000000" w:rsidR="00000000" w:rsidRPr="00000000">
              <w:rPr>
                <w:sz w:val="14"/>
                <w:szCs w:val="14"/>
                <w:rtl w:val="0"/>
              </w:rPr>
              <w:t xml:space="preserve">Income/balance/turnover/ITR bands/fd/mf, all fields ranges options should be configurable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7D1">
            <w:pPr>
              <w:rPr/>
            </w:pPr>
            <w:r w:rsidDel="00000000" w:rsidR="00000000" w:rsidRPr="00000000">
              <w:rPr>
                <w:sz w:val="14"/>
                <w:szCs w:val="14"/>
                <w:rtl w:val="0"/>
              </w:rPr>
              <w:t xml:space="preserve">Lists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D2">
            <w:pPr>
              <w:rPr/>
            </w:pPr>
            <w:r w:rsidDel="00000000" w:rsidR="00000000" w:rsidRPr="00000000">
              <w:rPr>
                <w:sz w:val="14"/>
                <w:szCs w:val="14"/>
                <w:rtl w:val="0"/>
              </w:rPr>
              <w:t xml:space="preserve">ad26_lists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D3">
            <w:pPr>
              <w:rPr/>
            </w:pPr>
            <w:r w:rsidDel="00000000" w:rsidR="00000000" w:rsidRPr="00000000">
              <w:rPr>
                <w:sz w:val="14"/>
                <w:szCs w:val="14"/>
                <w:rtl w:val="0"/>
              </w:rPr>
              <w:t xml:space="preserve">Dropdown value sets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D4">
            <w:pPr>
              <w:rPr/>
            </w:pPr>
            <w:r w:rsidDel="00000000" w:rsidR="00000000" w:rsidRPr="00000000">
              <w:rPr>
                <w:sz w:val="14"/>
                <w:szCs w:val="14"/>
                <w:rtl w:val="0"/>
              </w:rPr>
              <w:t xml:space="preserve">List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D5">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D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D7">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D8">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D9">
            <w:pPr>
              <w:rPr/>
            </w:pPr>
            <w:r w:rsidDel="00000000" w:rsidR="00000000" w:rsidRPr="00000000">
              <w:rPr>
                <w:sz w:val="14"/>
                <w:szCs w:val="14"/>
                <w:rtl w:val="0"/>
              </w:rPr>
              <w:t xml:space="preserve">Includes ‘Other’ where relevant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DA">
            <w:pPr>
              <w:rPr/>
            </w:pPr>
            <w:r w:rsidDel="00000000" w:rsidR="00000000" w:rsidRPr="00000000">
              <w:rPr>
                <w:sz w:val="14"/>
                <w:szCs w:val="14"/>
                <w:rtl w:val="0"/>
              </w:rPr>
              <w:t xml:space="preserve">On save propagate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DB">
            <w:pPr>
              <w:rPr/>
            </w:pPr>
            <w:r w:rsidDel="00000000" w:rsidR="00000000" w:rsidRPr="00000000">
              <w:rPr>
                <w:sz w:val="14"/>
                <w:szCs w:val="14"/>
                <w:rtl w:val="0"/>
              </w:rPr>
              <w:t xml:space="preserve">Customer app + web</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DC">
            <w:pPr>
              <w:rPr/>
            </w:pPr>
            <w:r w:rsidDel="00000000" w:rsidR="00000000" w:rsidRPr="00000000">
              <w:rPr>
                <w:sz w:val="14"/>
                <w:szCs w:val="14"/>
                <w:rtl w:val="0"/>
              </w:rPr>
              <w:t xml:space="preserve">Field 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DD">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D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DF">
            <w:pPr>
              <w:rPr/>
            </w:pPr>
            <w:r w:rsidDel="00000000" w:rsidR="00000000" w:rsidRPr="00000000">
              <w:rPr>
                <w:sz w:val="14"/>
                <w:szCs w:val="14"/>
                <w:rtl w:val="0"/>
              </w:rPr>
              <w:t xml:space="preserve">User types, employer types, cities, etc.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7E0">
            <w:pPr>
              <w:rPr/>
            </w:pPr>
            <w:r w:rsidDel="00000000" w:rsidR="00000000" w:rsidRPr="00000000">
              <w:rPr>
                <w:sz w:val="14"/>
                <w:szCs w:val="14"/>
                <w:rtl w:val="0"/>
              </w:rPr>
              <w:t xml:space="preserve">Props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E1">
            <w:pPr>
              <w:rPr/>
            </w:pPr>
            <w:r w:rsidDel="00000000" w:rsidR="00000000" w:rsidRPr="00000000">
              <w:rPr>
                <w:sz w:val="14"/>
                <w:szCs w:val="14"/>
                <w:rtl w:val="0"/>
              </w:rPr>
              <w:t xml:space="preserve">ad26_props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E2">
            <w:pPr>
              <w:rPr/>
            </w:pPr>
            <w:r w:rsidDel="00000000" w:rsidR="00000000" w:rsidRPr="00000000">
              <w:rPr>
                <w:sz w:val="14"/>
                <w:szCs w:val="14"/>
                <w:rtl w:val="0"/>
              </w:rPr>
              <w:t xml:space="preserve">Field properties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E3">
            <w:pPr>
              <w:rPr/>
            </w:pPr>
            <w:r w:rsidDel="00000000" w:rsidR="00000000" w:rsidRPr="00000000">
              <w:rPr>
                <w:sz w:val="14"/>
                <w:szCs w:val="14"/>
                <w:rtl w:val="0"/>
              </w:rPr>
              <w:t xml:space="preserve">Mixed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E4">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E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E6">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E7">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E8">
            <w:pPr>
              <w:rPr/>
            </w:pPr>
            <w:r w:rsidDel="00000000" w:rsidR="00000000" w:rsidRPr="00000000">
              <w:rPr>
                <w:sz w:val="14"/>
                <w:szCs w:val="14"/>
                <w:rtl w:val="0"/>
              </w:rPr>
              <w:t xml:space="preserve">Label, mandatory/optional, validation, visibility per visa/country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E9">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E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EB">
            <w:pPr>
              <w:rPr/>
            </w:pPr>
            <w:r w:rsidDel="00000000" w:rsidR="00000000" w:rsidRPr="00000000">
              <w:rPr>
                <w:sz w:val="14"/>
                <w:szCs w:val="14"/>
                <w:rtl w:val="0"/>
              </w:rPr>
              <w:t xml:space="preserve">Field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EC">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E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EE">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7EF">
            <w:pPr>
              <w:rPr/>
            </w:pPr>
            <w:r w:rsidDel="00000000" w:rsidR="00000000" w:rsidRPr="00000000">
              <w:rPr>
                <w:sz w:val="14"/>
                <w:szCs w:val="14"/>
                <w:rtl w:val="0"/>
              </w:rPr>
              <w:t xml:space="preserve">Version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F0">
            <w:pPr>
              <w:rPr/>
            </w:pPr>
            <w:r w:rsidDel="00000000" w:rsidR="00000000" w:rsidRPr="00000000">
              <w:rPr>
                <w:sz w:val="14"/>
                <w:szCs w:val="14"/>
                <w:rtl w:val="0"/>
              </w:rPr>
              <w:t xml:space="preserve">ad26_ver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F1">
            <w:pPr>
              <w:rPr/>
            </w:pPr>
            <w:r w:rsidDel="00000000" w:rsidR="00000000" w:rsidRPr="00000000">
              <w:rPr>
                <w:sz w:val="14"/>
                <w:szCs w:val="14"/>
                <w:rtl w:val="0"/>
              </w:rPr>
              <w:t xml:space="preserve">Effective date / version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F2">
            <w:pPr>
              <w:rPr/>
            </w:pPr>
            <w:r w:rsidDel="00000000" w:rsidR="00000000" w:rsidRPr="00000000">
              <w:rPr>
                <w:sz w:val="14"/>
                <w:szCs w:val="14"/>
                <w:rtl w:val="0"/>
              </w:rPr>
              <w:t xml:space="preserve">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F3">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F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F5">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F6">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F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F8">
            <w:pPr>
              <w:rPr/>
            </w:pPr>
            <w:r w:rsidDel="00000000" w:rsidR="00000000" w:rsidRPr="00000000">
              <w:rPr>
                <w:sz w:val="14"/>
                <w:szCs w:val="14"/>
                <w:rtl w:val="0"/>
              </w:rPr>
              <w:t xml:space="preserve">On save publish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F9">
            <w:pPr>
              <w:rPr/>
            </w:pPr>
            <w:r w:rsidDel="00000000" w:rsidR="00000000" w:rsidRPr="00000000">
              <w:rPr>
                <w:sz w:val="14"/>
                <w:szCs w:val="14"/>
                <w:rtl w:val="0"/>
              </w:rPr>
              <w:t xml:space="preserve">Live on 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FA">
            <w:pPr>
              <w:rPr/>
            </w:pPr>
            <w:r w:rsidDel="00000000" w:rsidR="00000000" w:rsidRPr="00000000">
              <w:rPr>
                <w:sz w:val="14"/>
                <w:szCs w:val="14"/>
                <w:rtl w:val="0"/>
              </w:rPr>
              <w:t xml:space="preserve">Field 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FB">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F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7FD">
            <w:pPr>
              <w:rPr/>
            </w:pPr>
            <w:r w:rsidDel="00000000" w:rsidR="00000000" w:rsidRPr="00000000">
              <w:rPr>
                <w:sz w:val="14"/>
                <w:szCs w:val="14"/>
                <w:rtl w:val="0"/>
              </w:rPr>
              <w:t xml:space="preserve">Preview customer-facing field</w:t>
            </w:r>
            <w:r w:rsidDel="00000000" w:rsidR="00000000" w:rsidRPr="00000000">
              <w:rPr>
                <w:rtl w:val="0"/>
              </w:rPr>
            </w:r>
          </w:p>
        </w:tc>
      </w:tr>
    </w:tbl>
    <w:p w:rsidR="00000000" w:rsidDel="00000000" w:rsidP="00000000" w:rsidRDefault="00000000" w:rsidRPr="00000000" w14:paraId="000007FE">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7FF">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10. Scoring Engine Configuration</w:t>
      </w:r>
    </w:p>
    <w:p w:rsidR="00000000" w:rsidDel="00000000" w:rsidP="00000000" w:rsidRDefault="00000000" w:rsidRPr="00000000" w14:paraId="00000800">
      <w:pPr>
        <w:spacing w:after="40" w:lineRule="auto"/>
        <w:rPr/>
      </w:pPr>
      <w:r w:rsidDel="00000000" w:rsidR="00000000" w:rsidRPr="00000000">
        <w:rPr>
          <w:rtl w:val="0"/>
        </w:rPr>
      </w:r>
    </w:p>
    <w:tbl>
      <w:tblPr>
        <w:tblStyle w:val="Table71"/>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801">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AD-27</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802">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Scoring Weights &amp; Rule Base Configuration</w:t>
            </w:r>
            <w:r w:rsidDel="00000000" w:rsidR="00000000" w:rsidRPr="00000000">
              <w:rPr>
                <w:rtl w:val="0"/>
              </w:rPr>
            </w:r>
          </w:p>
        </w:tc>
      </w:tr>
    </w:tbl>
    <w:p w:rsidR="00000000" w:rsidDel="00000000" w:rsidP="00000000" w:rsidRDefault="00000000" w:rsidRPr="00000000" w14:paraId="00000803">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804">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Set the weighting of each scoring factor AND edit the underlying rule base. Weights must sum to exactly 100%.</w:t>
      </w:r>
    </w:p>
    <w:p w:rsidR="00000000" w:rsidDel="00000000" w:rsidP="00000000" w:rsidRDefault="00000000" w:rsidRPr="00000000" w14:paraId="00000805">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806">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Sliders per factor (editable defaults): Financial Strength 25% · Travel History 24% · Document Readiness 17% · Employment Stability 14% · Trip Details 10% · Personal Profile 5% · Others 5%.</w:t>
      </w:r>
    </w:p>
    <w:p w:rsidR="00000000" w:rsidDel="00000000" w:rsidP="00000000" w:rsidRDefault="00000000" w:rsidRPr="00000000" w14:paraId="00000807">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‘Others’ factor — a reserved, configurable slot starting at 5%; may be set to 0% and re-balanced at any time.</w:t>
      </w:r>
    </w:p>
    <w:p w:rsidR="00000000" w:rsidDel="00000000" w:rsidP="00000000" w:rsidRDefault="00000000" w:rsidRPr="00000000" w14:paraId="00000808">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Editable rule base — every sub-rule and its points are editable from this screen, so any factor can be re-tuned without a release.</w:t>
      </w:r>
    </w:p>
    <w:p w:rsidR="00000000" w:rsidDel="00000000" w:rsidP="00000000" w:rsidRDefault="00000000" w:rsidRPr="00000000" w14:paraId="00000809">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Running-total indicator (red when ≠ 100%); preview impact (AD-29); reset to defaults; effective-date and version history.</w:t>
      </w:r>
    </w:p>
    <w:tbl>
      <w:tblPr>
        <w:tblStyle w:val="Table72"/>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80A">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Save blocked unless all factor weights total exactly 100%. Saved weights and rules push to the engine immediately and are written to the Audit Trail (AD-58).</w:t>
            </w:r>
          </w:p>
        </w:tc>
      </w:tr>
    </w:tbl>
    <w:p w:rsidR="00000000" w:rsidDel="00000000" w:rsidP="00000000" w:rsidRDefault="00000000" w:rsidRPr="00000000" w14:paraId="0000080B">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Editable per-factor rule base (each factor scored 0–100) — configurable defaults:</w:t>
      </w:r>
      <w:r w:rsidDel="00000000" w:rsidR="00000000" w:rsidRPr="00000000">
        <w:rPr>
          <w:rtl w:val="0"/>
        </w:rPr>
      </w:r>
    </w:p>
    <w:tbl>
      <w:tblPr>
        <w:tblStyle w:val="Table73"/>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2500"/>
        <w:gridCol w:w="6860"/>
        <w:tblGridChange w:id="0">
          <w:tblGrid>
            <w:gridCol w:w="2500"/>
            <w:gridCol w:w="68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80C">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Factor (default weight)</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80D">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Default scoring rules (points) — all editable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0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Financial Strength (</w:t>
            </w:r>
            <w:commentRangeStart w:id="6"/>
            <w:r w:rsidDel="00000000" w:rsidR="00000000" w:rsidRPr="00000000">
              <w:rPr>
                <w:rFonts w:ascii="Calibri" w:cs="Calibri" w:eastAsia="Calibri" w:hAnsi="Calibri"/>
                <w:color w:val="262626"/>
                <w:sz w:val="18"/>
                <w:szCs w:val="18"/>
                <w:rtl w:val="0"/>
              </w:rPr>
              <w:t xml:space="preserve">25%)</w:t>
            </w:r>
            <w:commentRangeEnd w:id="6"/>
            <w:r w:rsidDel="00000000" w:rsidR="00000000" w:rsidRPr="00000000">
              <w:commentReference w:id="6"/>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0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Stable 3–6 mo balance +25 · income supports trip cost +25 · ITR matches credits +20 · no funds parking +20 · clear savings/assets +10</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1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Travel History (24%)</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1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Strong history +40 · prior developed-country visa +30 · no rejection/overstay +20 · pattern matches profile +10</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1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Document Readiness (17%)</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1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Passport valid +15 · mandatory docs complete +35 · financial docs +20 · profile docs +20 · consistent formats +10</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1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Employment Stability (14%)</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1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Stable employment +30 · income proof +25 · leave/business proof +20 · employer/CA docs +15 · strong return obligation +10</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1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Trip Details (10%)</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1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Clear purpose +25 · realistic itinerary +25 · trip cost affordable +20 · correct consulate +20 · supporting bookings +10</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81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Personal Profile (5%)</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81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Strong family ties +25 · property/assets +25 · dependents +20 · stable residence +15 · no adverse history +15</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81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Others (5%)</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81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Reserved factor — no sub-rules yet; aspect to be defined by the client. Configurable to 0% or any proportion.</w:t>
            </w:r>
            <w:r w:rsidDel="00000000" w:rsidR="00000000" w:rsidRPr="00000000">
              <w:rPr>
                <w:rtl w:val="0"/>
              </w:rPr>
            </w:r>
          </w:p>
        </w:tc>
      </w:tr>
    </w:tbl>
    <w:p w:rsidR="00000000" w:rsidDel="00000000" w:rsidP="00000000" w:rsidRDefault="00000000" w:rsidRPr="00000000" w14:paraId="0000081C">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81D">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AD-27 — Scoring Weights &amp; Rule Base</w:t>
      </w:r>
    </w:p>
    <w:tbl>
      <w:tblPr>
        <w:tblStyle w:val="Table74"/>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81E">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1F">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0">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1">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2">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3">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4">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5">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6">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7">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8">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9">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A">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B">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C">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82D">
            <w:pPr>
              <w:rPr/>
            </w:pPr>
            <w:r w:rsidDel="00000000" w:rsidR="00000000" w:rsidRPr="00000000">
              <w:rPr>
                <w:sz w:val="14"/>
                <w:szCs w:val="14"/>
                <w:rtl w:val="0"/>
              </w:rPr>
              <w:t xml:space="preserve">Sliders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2E">
            <w:pPr>
              <w:rPr/>
            </w:pPr>
            <w:r w:rsidDel="00000000" w:rsidR="00000000" w:rsidRPr="00000000">
              <w:rPr>
                <w:sz w:val="14"/>
                <w:szCs w:val="14"/>
                <w:rtl w:val="0"/>
              </w:rPr>
              <w:t xml:space="preserve">ad27_weights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2F">
            <w:pPr>
              <w:rPr/>
            </w:pPr>
            <w:r w:rsidDel="00000000" w:rsidR="00000000" w:rsidRPr="00000000">
              <w:rPr>
                <w:sz w:val="14"/>
                <w:szCs w:val="14"/>
                <w:rtl w:val="0"/>
              </w:rPr>
              <w:t xml:space="preserve">Factor weight sliders (7)</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0">
            <w:pPr>
              <w:rPr/>
            </w:pPr>
            <w:r w:rsidDel="00000000" w:rsidR="00000000" w:rsidRPr="00000000">
              <w:rPr>
                <w:sz w:val="14"/>
                <w:szCs w:val="14"/>
                <w:rtl w:val="0"/>
              </w:rPr>
              <w:t xml:space="preserve">Numeric %</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1">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2">
            <w:pPr>
              <w:rPr/>
            </w:pPr>
            <w:r w:rsidDel="00000000" w:rsidR="00000000" w:rsidRPr="00000000">
              <w:rPr>
                <w:sz w:val="14"/>
                <w:szCs w:val="14"/>
                <w:rtl w:val="0"/>
              </w:rPr>
              <w:t xml:space="preserve">Default weights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3">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4">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5">
            <w:pPr>
              <w:rPr/>
            </w:pPr>
            <w:r w:rsidDel="00000000" w:rsidR="00000000" w:rsidRPr="00000000">
              <w:rPr>
                <w:sz w:val="14"/>
                <w:szCs w:val="14"/>
                <w:rtl w:val="0"/>
              </w:rPr>
              <w:t xml:space="preserve">Must total exactly 100%; save blocked otherwise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6">
            <w:pPr>
              <w:rPr/>
            </w:pPr>
            <w:r w:rsidDel="00000000" w:rsidR="00000000" w:rsidRPr="00000000">
              <w:rPr>
                <w:sz w:val="14"/>
                <w:szCs w:val="14"/>
                <w:rtl w:val="0"/>
              </w:rPr>
              <w:t xml:space="preserve">On change update total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8">
            <w:pPr>
              <w:rPr/>
            </w:pPr>
            <w:r w:rsidDel="00000000" w:rsidR="00000000" w:rsidRPr="00000000">
              <w:rPr>
                <w:sz w:val="14"/>
                <w:szCs w:val="14"/>
                <w:rtl w:val="0"/>
              </w:rPr>
              <w:t xml:space="preserve">Scoring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9">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A">
            <w:pPr>
              <w:rPr/>
            </w:pPr>
            <w:r w:rsidDel="00000000" w:rsidR="00000000" w:rsidRPr="00000000">
              <w:rPr>
                <w:rFonts w:ascii="Arial Unicode MS" w:cs="Arial Unicode MS" w:eastAsia="Arial Unicode MS" w:hAnsi="Arial Unicode MS"/>
                <w:sz w:val="14"/>
                <w:szCs w:val="14"/>
                <w:rtl w:val="0"/>
              </w:rPr>
              <w:t xml:space="preserve">Red when ≠100%</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B">
            <w:pPr>
              <w:rPr/>
            </w:pPr>
            <w:r w:rsidDel="00000000" w:rsidR="00000000" w:rsidRPr="00000000">
              <w:rPr>
                <w:sz w:val="14"/>
                <w:szCs w:val="14"/>
                <w:rtl w:val="0"/>
              </w:rPr>
              <w:t xml:space="preserve">Fin25/Trav24/Doc17/Emp14/Trip10/Pers5/Others5</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83C">
            <w:pPr>
              <w:rPr/>
            </w:pPr>
            <w:r w:rsidDel="00000000" w:rsidR="00000000" w:rsidRPr="00000000">
              <w:rPr>
                <w:sz w:val="14"/>
                <w:szCs w:val="14"/>
                <w:rtl w:val="0"/>
              </w:rPr>
              <w:t xml:space="preserve">Editor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3D">
            <w:pPr>
              <w:rPr/>
            </w:pPr>
            <w:r w:rsidDel="00000000" w:rsidR="00000000" w:rsidRPr="00000000">
              <w:rPr>
                <w:sz w:val="14"/>
                <w:szCs w:val="14"/>
                <w:rtl w:val="0"/>
              </w:rPr>
              <w:t xml:space="preserve">ad27_rules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3E">
            <w:pPr>
              <w:rPr/>
            </w:pPr>
            <w:r w:rsidDel="00000000" w:rsidR="00000000" w:rsidRPr="00000000">
              <w:rPr>
                <w:sz w:val="14"/>
                <w:szCs w:val="14"/>
                <w:rtl w:val="0"/>
              </w:rPr>
              <w:t xml:space="preserve">Rule-base points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3F">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0">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1">
            <w:pPr>
              <w:rPr/>
            </w:pPr>
            <w:r w:rsidDel="00000000" w:rsidR="00000000" w:rsidRPr="00000000">
              <w:rPr>
                <w:sz w:val="14"/>
                <w:szCs w:val="14"/>
                <w:rtl w:val="0"/>
              </w:rPr>
              <w:t xml:space="preserve">Default rules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2">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3">
            <w:pPr>
              <w:rPr/>
            </w:pPr>
            <w:r w:rsidDel="00000000" w:rsidR="00000000" w:rsidRPr="00000000">
              <w:rPr>
                <w:sz w:val="14"/>
                <w:szCs w:val="14"/>
                <w:rtl w:val="0"/>
              </w:rPr>
              <w:t xml:space="preserve">Config permission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4">
            <w:pPr>
              <w:rPr/>
            </w:pPr>
            <w:r w:rsidDel="00000000" w:rsidR="00000000" w:rsidRPr="00000000">
              <w:rPr>
                <w:sz w:val="14"/>
                <w:szCs w:val="14"/>
                <w:rtl w:val="0"/>
              </w:rPr>
              <w:t xml:space="preserve">Per sub-rule; editable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5">
            <w:pPr>
              <w:rPr/>
            </w:pPr>
            <w:r w:rsidDel="00000000" w:rsidR="00000000" w:rsidRPr="00000000">
              <w:rPr>
                <w:sz w:val="14"/>
                <w:szCs w:val="14"/>
                <w:rtl w:val="0"/>
              </w:rPr>
              <w:t xml:space="preserve">On save push to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6">
            <w:pPr>
              <w:rPr/>
            </w:pPr>
            <w:r w:rsidDel="00000000" w:rsidR="00000000" w:rsidRPr="00000000">
              <w:rPr>
                <w:sz w:val="14"/>
                <w:szCs w:val="14"/>
                <w:rtl w:val="0"/>
              </w:rPr>
              <w:t xml:space="preserve">Engine + Audit Trail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7">
            <w:pPr>
              <w:rPr/>
            </w:pPr>
            <w:r w:rsidDel="00000000" w:rsidR="00000000" w:rsidRPr="00000000">
              <w:rPr>
                <w:sz w:val="14"/>
                <w:szCs w:val="14"/>
                <w:rtl w:val="0"/>
              </w:rPr>
              <w:t xml:space="preserve">Scoring 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8">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A">
            <w:pPr>
              <w:rPr/>
            </w:pPr>
            <w:r w:rsidDel="00000000" w:rsidR="00000000" w:rsidRPr="00000000">
              <w:rPr>
                <w:sz w:val="14"/>
                <w:szCs w:val="14"/>
                <w:rtl w:val="0"/>
              </w:rPr>
              <w:t xml:space="preserve">Every sub-rule editable without release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84B">
            <w:pPr>
              <w:rPr/>
            </w:pPr>
            <w:r w:rsidDel="00000000" w:rsidR="00000000" w:rsidRPr="00000000">
              <w:rPr>
                <w:sz w:val="14"/>
                <w:szCs w:val="14"/>
                <w:rtl w:val="0"/>
              </w:rPr>
              <w:t xml:space="preserve">Slot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4C">
            <w:pPr>
              <w:rPr/>
            </w:pPr>
            <w:r w:rsidDel="00000000" w:rsidR="00000000" w:rsidRPr="00000000">
              <w:rPr>
                <w:sz w:val="14"/>
                <w:szCs w:val="14"/>
                <w:rtl w:val="0"/>
              </w:rPr>
              <w:t xml:space="preserve">ad27_others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4D">
            <w:pPr>
              <w:rPr/>
            </w:pPr>
            <w:r w:rsidDel="00000000" w:rsidR="00000000" w:rsidRPr="00000000">
              <w:rPr>
                <w:sz w:val="14"/>
                <w:szCs w:val="14"/>
                <w:rtl w:val="0"/>
              </w:rPr>
              <w:t xml:space="preserve">‘Others’ factor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4E">
            <w:pPr>
              <w:rPr/>
            </w:pPr>
            <w:r w:rsidDel="00000000" w:rsidR="00000000" w:rsidRPr="00000000">
              <w:rPr>
                <w:sz w:val="14"/>
                <w:szCs w:val="14"/>
                <w:rtl w:val="0"/>
              </w:rPr>
              <w:t xml:space="preserve">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4F">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1">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2">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3">
            <w:pPr>
              <w:rPr/>
            </w:pPr>
            <w:r w:rsidDel="00000000" w:rsidR="00000000" w:rsidRPr="00000000">
              <w:rPr>
                <w:sz w:val="14"/>
                <w:szCs w:val="14"/>
                <w:rtl w:val="0"/>
              </w:rPr>
              <w:t xml:space="preserve">May be 0% or any proportion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4">
            <w:pPr>
              <w:rPr/>
            </w:pPr>
            <w:r w:rsidDel="00000000" w:rsidR="00000000" w:rsidRPr="00000000">
              <w:rPr>
                <w:sz w:val="14"/>
                <w:szCs w:val="14"/>
                <w:rtl w:val="0"/>
              </w:rPr>
              <w:t xml:space="preserve">On change re-balance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6">
            <w:pPr>
              <w:rPr/>
            </w:pPr>
            <w:r w:rsidDel="00000000" w:rsidR="00000000" w:rsidRPr="00000000">
              <w:rPr>
                <w:sz w:val="14"/>
                <w:szCs w:val="14"/>
                <w:rtl w:val="0"/>
              </w:rPr>
              <w:t xml:space="preserve">Scoring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7">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9">
            <w:pPr>
              <w:rPr/>
            </w:pPr>
            <w:r w:rsidDel="00000000" w:rsidR="00000000" w:rsidRPr="00000000">
              <w:rPr>
                <w:sz w:val="14"/>
                <w:szCs w:val="14"/>
                <w:rtl w:val="0"/>
              </w:rPr>
              <w:t xml:space="preserve">Reserved; aspect defined by client</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85A">
            <w:pPr>
              <w:rPr/>
            </w:pPr>
            <w:r w:rsidDel="00000000" w:rsidR="00000000" w:rsidRPr="00000000">
              <w:rPr>
                <w:sz w:val="14"/>
                <w:szCs w:val="14"/>
                <w:rtl w:val="0"/>
              </w:rPr>
              <w:t xml:space="preserve">Version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5B">
            <w:pPr>
              <w:rPr/>
            </w:pPr>
            <w:r w:rsidDel="00000000" w:rsidR="00000000" w:rsidRPr="00000000">
              <w:rPr>
                <w:sz w:val="14"/>
                <w:szCs w:val="14"/>
                <w:rtl w:val="0"/>
              </w:rPr>
              <w:t xml:space="preserve">ad27_ver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5C">
            <w:pPr>
              <w:rPr/>
            </w:pPr>
            <w:r w:rsidDel="00000000" w:rsidR="00000000" w:rsidRPr="00000000">
              <w:rPr>
                <w:sz w:val="14"/>
                <w:szCs w:val="14"/>
                <w:rtl w:val="0"/>
              </w:rPr>
              <w:t xml:space="preserve">Effective date / version history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5D">
            <w:pPr>
              <w:rPr/>
            </w:pPr>
            <w:r w:rsidDel="00000000" w:rsidR="00000000" w:rsidRPr="00000000">
              <w:rPr>
                <w:sz w:val="14"/>
                <w:szCs w:val="14"/>
                <w:rtl w:val="0"/>
              </w:rPr>
              <w:t xml:space="preserve">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5E">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5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0">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1">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3">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4">
            <w:pPr>
              <w:rPr/>
            </w:pPr>
            <w:r w:rsidDel="00000000" w:rsidR="00000000" w:rsidRPr="00000000">
              <w:rPr>
                <w:sz w:val="14"/>
                <w:szCs w:val="14"/>
                <w:rtl w:val="0"/>
              </w:rPr>
              <w:t xml:space="preserve">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5">
            <w:pPr>
              <w:rPr/>
            </w:pPr>
            <w:r w:rsidDel="00000000" w:rsidR="00000000" w:rsidRPr="00000000">
              <w:rPr>
                <w:sz w:val="14"/>
                <w:szCs w:val="14"/>
                <w:rtl w:val="0"/>
              </w:rPr>
              <w:t xml:space="preserve">Scoring 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6">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8">
            <w:pPr>
              <w:rPr/>
            </w:pPr>
            <w:r w:rsidDel="00000000" w:rsidR="00000000" w:rsidRPr="00000000">
              <w:rPr>
                <w:sz w:val="14"/>
                <w:szCs w:val="14"/>
                <w:rtl w:val="0"/>
              </w:rPr>
              <w:t xml:space="preserve">Preview impact (AD-29)</w:t>
            </w:r>
            <w:r w:rsidDel="00000000" w:rsidR="00000000" w:rsidRPr="00000000">
              <w:rPr>
                <w:rtl w:val="0"/>
              </w:rPr>
            </w:r>
          </w:p>
        </w:tc>
      </w:tr>
    </w:tbl>
    <w:p w:rsidR="00000000" w:rsidDel="00000000" w:rsidP="00000000" w:rsidRDefault="00000000" w:rsidRPr="00000000" w14:paraId="00000869">
      <w:pPr>
        <w:spacing w:after="40" w:lineRule="auto"/>
        <w:rPr/>
      </w:pPr>
      <w:r w:rsidDel="00000000" w:rsidR="00000000" w:rsidRPr="00000000">
        <w:rPr>
          <w:rtl w:val="0"/>
        </w:rPr>
      </w:r>
    </w:p>
    <w:tbl>
      <w:tblPr>
        <w:tblStyle w:val="Table75"/>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86A">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AD-28</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86B">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Scoring Mode — Lite vs Final</w:t>
            </w:r>
            <w:r w:rsidDel="00000000" w:rsidR="00000000" w:rsidRPr="00000000">
              <w:rPr>
                <w:rtl w:val="0"/>
              </w:rPr>
            </w:r>
          </w:p>
        </w:tc>
      </w:tr>
    </w:tbl>
    <w:p w:rsidR="00000000" w:rsidDel="00000000" w:rsidP="00000000" w:rsidRDefault="00000000" w:rsidRPr="00000000" w14:paraId="0000086C">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86D">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Configure the two scoring modes used across the platform.</w:t>
      </w:r>
    </w:p>
    <w:p w:rsidR="00000000" w:rsidDel="00000000" w:rsidP="00000000" w:rsidRDefault="00000000" w:rsidRPr="00000000" w14:paraId="0000086E">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86F">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VisaScore Lite (Indicative) — five parameters (Financial Strength, Travel History, Employment Stability, Trip Details, Personal Profile); output Low / Medium / High; no flags, no risk levels.</w:t>
      </w:r>
    </w:p>
    <w:p w:rsidR="00000000" w:rsidDel="00000000" w:rsidP="00000000" w:rsidRDefault="00000000" w:rsidRPr="00000000" w14:paraId="00000870">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Final VisaScore — all seven weighted factors, the risk-penalty layer, and the confirmed bands.</w:t>
      </w:r>
    </w:p>
    <w:p w:rsidR="00000000" w:rsidDel="00000000" w:rsidP="00000000" w:rsidRDefault="00000000" w:rsidRPr="00000000" w14:paraId="00000871">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Toggle which parameters belong to Lite vs Final; set the Lite Low/Med/High thresholds.</w:t>
      </w:r>
    </w:p>
    <w:tbl>
      <w:tblPr>
        <w:tblStyle w:val="Table76"/>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872">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Lite never exposes flags or numeric risk bands; these appear only in Final / VisaMatrix.</w:t>
            </w:r>
          </w:p>
        </w:tc>
      </w:tr>
    </w:tbl>
    <w:p w:rsidR="00000000" w:rsidDel="00000000" w:rsidP="00000000" w:rsidRDefault="00000000" w:rsidRPr="00000000" w14:paraId="00000873">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Final VisaScore™ bands (confirmed): </w:t>
      </w:r>
      <w:r w:rsidDel="00000000" w:rsidR="00000000" w:rsidRPr="00000000">
        <w:rPr>
          <w:rFonts w:ascii="Calibri" w:cs="Calibri" w:eastAsia="Calibri" w:hAnsi="Calibri"/>
          <w:color w:val="262626"/>
          <w:rtl w:val="0"/>
        </w:rPr>
        <w:t xml:space="preserve">80–100 Strong Readiness · 72–79 Good Approval Probability · 58–71 Moderate Readiness · below 58 High Rejection Risk · below 40 Do Not Apply. Final calculation: Weighted Score − Risk Penalties = VisaScore (0–100).</w:t>
      </w:r>
    </w:p>
    <w:p w:rsidR="00000000" w:rsidDel="00000000" w:rsidP="00000000" w:rsidRDefault="00000000" w:rsidRPr="00000000" w14:paraId="00000874">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875">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AD-28 — Scoring Mode (Lite vs Final)</w:t>
      </w:r>
    </w:p>
    <w:tbl>
      <w:tblPr>
        <w:tblStyle w:val="Table77"/>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876">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77">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78">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79">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7A">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7B">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7C">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7D">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7E">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7F">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80">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81">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82">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83">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84">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885">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86">
            <w:pPr>
              <w:rPr/>
            </w:pPr>
            <w:r w:rsidDel="00000000" w:rsidR="00000000" w:rsidRPr="00000000">
              <w:rPr>
                <w:sz w:val="14"/>
                <w:szCs w:val="14"/>
                <w:rtl w:val="0"/>
              </w:rPr>
              <w:t xml:space="preserve">ad28_lite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87">
            <w:pPr>
              <w:rPr/>
            </w:pPr>
            <w:r w:rsidDel="00000000" w:rsidR="00000000" w:rsidRPr="00000000">
              <w:rPr>
                <w:sz w:val="14"/>
                <w:szCs w:val="14"/>
                <w:rtl w:val="0"/>
              </w:rPr>
              <w:t xml:space="preserve">Lite parameter toggles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88">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89">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8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8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8C">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8D">
            <w:pPr>
              <w:rPr/>
            </w:pPr>
            <w:r w:rsidDel="00000000" w:rsidR="00000000" w:rsidRPr="00000000">
              <w:rPr>
                <w:sz w:val="14"/>
                <w:szCs w:val="14"/>
                <w:rtl w:val="0"/>
              </w:rPr>
              <w:t xml:space="preserve">Lite = 5 params; never exposes flags/risk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8E">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8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90">
            <w:pPr>
              <w:rPr/>
            </w:pPr>
            <w:r w:rsidDel="00000000" w:rsidR="00000000" w:rsidRPr="00000000">
              <w:rPr>
                <w:sz w:val="14"/>
                <w:szCs w:val="14"/>
                <w:rtl w:val="0"/>
              </w:rPr>
              <w:t xml:space="preserve">Scoring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91">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9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93">
            <w:pPr>
              <w:rPr/>
            </w:pPr>
            <w:r w:rsidDel="00000000" w:rsidR="00000000" w:rsidRPr="00000000">
              <w:rPr>
                <w:sz w:val="14"/>
                <w:szCs w:val="14"/>
                <w:rtl w:val="0"/>
              </w:rPr>
              <w:t xml:space="preserve">Fin/Trav/Emp/Trip/Pers in Lite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894">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95">
            <w:pPr>
              <w:rPr/>
            </w:pPr>
            <w:r w:rsidDel="00000000" w:rsidR="00000000" w:rsidRPr="00000000">
              <w:rPr>
                <w:sz w:val="14"/>
                <w:szCs w:val="14"/>
                <w:rtl w:val="0"/>
              </w:rPr>
              <w:t xml:space="preserve">ad28_thr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96">
            <w:pPr>
              <w:rPr/>
            </w:pPr>
            <w:r w:rsidDel="00000000" w:rsidR="00000000" w:rsidRPr="00000000">
              <w:rPr>
                <w:sz w:val="14"/>
                <w:szCs w:val="14"/>
                <w:rtl w:val="0"/>
              </w:rPr>
              <w:t xml:space="preserve">Lite Low/Med/High thresholds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97">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98">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9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9A">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9B">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9C">
            <w:pPr>
              <w:rPr/>
            </w:pPr>
            <w:r w:rsidDel="00000000" w:rsidR="00000000" w:rsidRPr="00000000">
              <w:rPr>
                <w:sz w:val="14"/>
                <w:szCs w:val="14"/>
                <w:rtl w:val="0"/>
              </w:rPr>
              <w:t xml:space="preserve">Ordered thresholds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9D">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9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9F">
            <w:pPr>
              <w:rPr/>
            </w:pPr>
            <w:r w:rsidDel="00000000" w:rsidR="00000000" w:rsidRPr="00000000">
              <w:rPr>
                <w:sz w:val="14"/>
                <w:szCs w:val="14"/>
                <w:rtl w:val="0"/>
              </w:rPr>
              <w:t xml:space="preserve">Scoring 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A0">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A1">
            <w:pPr>
              <w:rPr/>
            </w:pPr>
            <w:r w:rsidDel="00000000" w:rsidR="00000000" w:rsidRPr="00000000">
              <w:rPr>
                <w:sz w:val="14"/>
                <w:szCs w:val="14"/>
                <w:rtl w:val="0"/>
              </w:rPr>
              <w:t xml:space="preserve">Order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A2">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8A3">
            <w:pPr>
              <w:rPr/>
            </w:pPr>
            <w:r w:rsidDel="00000000" w:rsidR="00000000" w:rsidRPr="00000000">
              <w:rPr>
                <w:sz w:val="14"/>
                <w:szCs w:val="14"/>
                <w:rtl w:val="0"/>
              </w:rPr>
              <w:t xml:space="preserve">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A4">
            <w:pPr>
              <w:rPr/>
            </w:pPr>
            <w:r w:rsidDel="00000000" w:rsidR="00000000" w:rsidRPr="00000000">
              <w:rPr>
                <w:sz w:val="14"/>
                <w:szCs w:val="14"/>
                <w:rtl w:val="0"/>
              </w:rPr>
              <w:t xml:space="preserve">ad28_bands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A5">
            <w:pPr>
              <w:rPr/>
            </w:pPr>
            <w:r w:rsidDel="00000000" w:rsidR="00000000" w:rsidRPr="00000000">
              <w:rPr>
                <w:sz w:val="14"/>
                <w:szCs w:val="14"/>
                <w:rtl w:val="0"/>
              </w:rPr>
              <w:t xml:space="preserve">Final bands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A6">
            <w:pPr>
              <w:rPr/>
            </w:pPr>
            <w:r w:rsidDel="00000000" w:rsidR="00000000" w:rsidRPr="00000000">
              <w:rPr>
                <w:sz w:val="14"/>
                <w:szCs w:val="14"/>
                <w:rtl w:val="0"/>
              </w:rPr>
              <w:t xml:space="preserve">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A7">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A8">
            <w:pPr>
              <w:rPr/>
            </w:pPr>
            <w:r w:rsidDel="00000000" w:rsidR="00000000" w:rsidRPr="00000000">
              <w:rPr>
                <w:sz w:val="14"/>
                <w:szCs w:val="14"/>
                <w:rtl w:val="0"/>
              </w:rPr>
              <w:t xml:space="preserve">Confirmed bands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A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AA">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AB">
            <w:pPr>
              <w:rPr/>
            </w:pPr>
            <w:r w:rsidDel="00000000" w:rsidR="00000000" w:rsidRPr="00000000">
              <w:rPr>
                <w:sz w:val="14"/>
                <w:szCs w:val="14"/>
                <w:rtl w:val="0"/>
              </w:rPr>
              <w:t xml:space="preserve">80+/72+/58+/&lt;58/&lt;40</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AC">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A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AE">
            <w:pPr>
              <w:rPr/>
            </w:pPr>
            <w:r w:rsidDel="00000000" w:rsidR="00000000" w:rsidRPr="00000000">
              <w:rPr>
                <w:sz w:val="14"/>
                <w:szCs w:val="14"/>
                <w:rtl w:val="0"/>
              </w:rPr>
              <w:t xml:space="preserve">Scoring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AF">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B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B1">
            <w:pPr>
              <w:rPr/>
            </w:pPr>
            <w:r w:rsidDel="00000000" w:rsidR="00000000" w:rsidRPr="00000000">
              <w:rPr>
                <w:rFonts w:ascii="Arial Unicode MS" w:cs="Arial Unicode MS" w:eastAsia="Arial Unicode MS" w:hAnsi="Arial Unicode MS"/>
                <w:sz w:val="14"/>
                <w:szCs w:val="14"/>
                <w:rtl w:val="0"/>
              </w:rPr>
              <w:t xml:space="preserve">Weighted − penalties = 0–100</w:t>
            </w:r>
            <w:r w:rsidDel="00000000" w:rsidR="00000000" w:rsidRPr="00000000">
              <w:rPr>
                <w:rtl w:val="0"/>
              </w:rPr>
            </w:r>
          </w:p>
        </w:tc>
      </w:tr>
    </w:tbl>
    <w:p w:rsidR="00000000" w:rsidDel="00000000" w:rsidP="00000000" w:rsidRDefault="00000000" w:rsidRPr="00000000" w14:paraId="000008B2">
      <w:pPr>
        <w:spacing w:after="40" w:lineRule="auto"/>
        <w:rPr/>
      </w:pPr>
      <w:r w:rsidDel="00000000" w:rsidR="00000000" w:rsidRPr="00000000">
        <w:rPr>
          <w:rtl w:val="0"/>
        </w:rPr>
      </w:r>
    </w:p>
    <w:tbl>
      <w:tblPr>
        <w:tblStyle w:val="Table78"/>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8B3">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AD-29</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8B4">
            <w:pPr>
              <w:rPr>
                <w:rFonts w:ascii="Calibri" w:cs="Calibri" w:eastAsia="Calibri" w:hAnsi="Calibri"/>
                <w:color w:val="262626"/>
              </w:rPr>
            </w:pPr>
            <w:commentRangeStart w:id="7"/>
            <w:r w:rsidDel="00000000" w:rsidR="00000000" w:rsidRPr="00000000">
              <w:rPr>
                <w:rFonts w:ascii="Calibri" w:cs="Calibri" w:eastAsia="Calibri" w:hAnsi="Calibri"/>
                <w:b w:val="1"/>
                <w:bCs w:val="1"/>
                <w:color w:val="ffffff"/>
                <w:sz w:val="21"/>
                <w:szCs w:val="21"/>
                <w:rtl w:val="0"/>
              </w:rPr>
              <w:t xml:space="preserve">Score Simulation</w:t>
            </w:r>
            <w:r w:rsidDel="00000000" w:rsidR="00000000" w:rsidRPr="00000000">
              <w:rPr>
                <w:rtl w:val="0"/>
              </w:rPr>
            </w:r>
          </w:p>
        </w:tc>
      </w:tr>
    </w:tbl>
    <w:p w:rsidR="00000000" w:rsidDel="00000000" w:rsidP="00000000" w:rsidRDefault="00000000" w:rsidRPr="00000000" w14:paraId="000008B5">
      <w:pPr>
        <w:spacing w:after="60" w:lineRule="auto"/>
        <w:rPr>
          <w:rFonts w:ascii="Calibri" w:cs="Calibri" w:eastAsia="Calibri" w:hAnsi="Calibri"/>
          <w:color w:val="262626"/>
        </w:rPr>
      </w:pPr>
      <w:commentRangeEnd w:id="7"/>
      <w:r w:rsidDel="00000000" w:rsidR="00000000" w:rsidRPr="00000000">
        <w:commentReference w:id="7"/>
      </w:r>
      <w:r w:rsidDel="00000000" w:rsidR="00000000" w:rsidRPr="00000000">
        <w:rPr>
          <w:rtl w:val="0"/>
        </w:rPr>
      </w:r>
    </w:p>
    <w:p w:rsidR="00000000" w:rsidDel="00000000" w:rsidP="00000000" w:rsidRDefault="00000000" w:rsidRPr="00000000" w14:paraId="000008B6">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Test the current configuration against a sample profile before going live.</w:t>
      </w:r>
    </w:p>
    <w:p w:rsidR="00000000" w:rsidDel="00000000" w:rsidP="00000000" w:rsidRDefault="00000000" w:rsidRPr="00000000" w14:paraId="000008B7">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8B8">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Sample profile form; simulated score (0–100); factor-by-factor breakdown.</w:t>
      </w:r>
    </w:p>
    <w:tbl>
      <w:tblPr>
        <w:tblStyle w:val="Table79"/>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8B9">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Runs the production pipeline in test mode; no applicant record is created.</w:t>
            </w:r>
          </w:p>
        </w:tc>
      </w:tr>
    </w:tbl>
    <w:p w:rsidR="00000000" w:rsidDel="00000000" w:rsidP="00000000" w:rsidRDefault="00000000" w:rsidRPr="00000000" w14:paraId="000008BA">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AD-29 — Score Simulation</w:t>
      </w:r>
    </w:p>
    <w:tbl>
      <w:tblPr>
        <w:tblStyle w:val="Table80"/>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8BB">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BC">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BD">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BE">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BF">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C0">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C1">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C2">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C3">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C4">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C5">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C6">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C7">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C8">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C9">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8CA">
            <w:pPr>
              <w:rPr/>
            </w:pPr>
            <w:r w:rsidDel="00000000" w:rsidR="00000000" w:rsidRPr="00000000">
              <w:rPr>
                <w:sz w:val="14"/>
                <w:szCs w:val="14"/>
                <w:rtl w:val="0"/>
              </w:rPr>
              <w:t xml:space="preserve">Form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CB">
            <w:pPr>
              <w:rPr/>
            </w:pPr>
            <w:r w:rsidDel="00000000" w:rsidR="00000000" w:rsidRPr="00000000">
              <w:rPr>
                <w:sz w:val="14"/>
                <w:szCs w:val="14"/>
                <w:rtl w:val="0"/>
              </w:rPr>
              <w:t xml:space="preserve">ad29_sample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CC">
            <w:pPr>
              <w:rPr/>
            </w:pPr>
            <w:r w:rsidDel="00000000" w:rsidR="00000000" w:rsidRPr="00000000">
              <w:rPr>
                <w:sz w:val="14"/>
                <w:szCs w:val="14"/>
                <w:rtl w:val="0"/>
              </w:rPr>
              <w:t xml:space="preserve">Sample profile form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CD">
            <w:pPr>
              <w:rPr/>
            </w:pPr>
            <w:r w:rsidDel="00000000" w:rsidR="00000000" w:rsidRPr="00000000">
              <w:rPr>
                <w:sz w:val="14"/>
                <w:szCs w:val="14"/>
                <w:rtl w:val="0"/>
              </w:rPr>
              <w:t xml:space="preserve">Form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CE">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C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D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D1">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D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D3">
            <w:pPr>
              <w:rPr/>
            </w:pPr>
            <w:r w:rsidDel="00000000" w:rsidR="00000000" w:rsidRPr="00000000">
              <w:rPr>
                <w:sz w:val="14"/>
                <w:szCs w:val="14"/>
                <w:rtl w:val="0"/>
              </w:rPr>
              <w:t xml:space="preserve">On run simulate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D4">
            <w:pPr>
              <w:rPr/>
            </w:pPr>
            <w:r w:rsidDel="00000000" w:rsidR="00000000" w:rsidRPr="00000000">
              <w:rPr>
                <w:sz w:val="14"/>
                <w:szCs w:val="14"/>
                <w:rtl w:val="0"/>
              </w:rPr>
              <w:t xml:space="preserve">Simulated score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D5">
            <w:pPr>
              <w:rPr/>
            </w:pPr>
            <w:r w:rsidDel="00000000" w:rsidR="00000000" w:rsidRPr="00000000">
              <w:rPr>
                <w:sz w:val="14"/>
                <w:szCs w:val="14"/>
                <w:rtl w:val="0"/>
              </w:rPr>
              <w:t xml:space="preserve">Scoring 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D6">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D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D8">
            <w:pPr>
              <w:rPr/>
            </w:pPr>
            <w:r w:rsidDel="00000000" w:rsidR="00000000" w:rsidRPr="00000000">
              <w:rPr>
                <w:sz w:val="14"/>
                <w:szCs w:val="14"/>
                <w:rtl w:val="0"/>
              </w:rPr>
              <w:t xml:space="preserve">Test mode; no applicant record created</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8D9">
            <w:pPr>
              <w:rPr/>
            </w:pPr>
            <w:r w:rsidDel="00000000" w:rsidR="00000000" w:rsidRPr="00000000">
              <w:rPr>
                <w:sz w:val="14"/>
                <w:szCs w:val="14"/>
                <w:rtl w:val="0"/>
              </w:rPr>
              <w:t xml:space="preserve">Result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DA">
            <w:pPr>
              <w:rPr/>
            </w:pPr>
            <w:r w:rsidDel="00000000" w:rsidR="00000000" w:rsidRPr="00000000">
              <w:rPr>
                <w:sz w:val="14"/>
                <w:szCs w:val="14"/>
                <w:rtl w:val="0"/>
              </w:rPr>
              <w:t xml:space="preserve">ad29_out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DB">
            <w:pPr>
              <w:rPr/>
            </w:pPr>
            <w:r w:rsidDel="00000000" w:rsidR="00000000" w:rsidRPr="00000000">
              <w:rPr>
                <w:sz w:val="14"/>
                <w:szCs w:val="14"/>
                <w:rtl w:val="0"/>
              </w:rPr>
              <w:t xml:space="preserve">Simulated score + breakdown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DC">
            <w:pPr>
              <w:rPr/>
            </w:pPr>
            <w:r w:rsidDel="00000000" w:rsidR="00000000" w:rsidRPr="00000000">
              <w:rPr>
                <w:sz w:val="14"/>
                <w:szCs w:val="14"/>
                <w:rtl w:val="0"/>
              </w:rPr>
              <w:t xml:space="preserve">Display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D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DE">
            <w:pPr>
              <w:rPr/>
            </w:pPr>
            <w:r w:rsidDel="00000000" w:rsidR="00000000" w:rsidRPr="00000000">
              <w:rPr>
                <w:sz w:val="14"/>
                <w:szCs w:val="14"/>
                <w:rtl w:val="0"/>
              </w:rPr>
              <w:t xml:space="preserve">Engine (test mode)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DF">
            <w:pPr>
              <w:rPr/>
            </w:pPr>
            <w:r w:rsidDel="00000000" w:rsidR="00000000" w:rsidRPr="00000000">
              <w:rPr>
                <w:sz w:val="14"/>
                <w:szCs w:val="14"/>
                <w:rtl w:val="0"/>
              </w:rPr>
              <w:t xml:space="preserve">After run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E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E1">
            <w:pPr>
              <w:rPr/>
            </w:pPr>
            <w:r w:rsidDel="00000000" w:rsidR="00000000" w:rsidRPr="00000000">
              <w:rPr>
                <w:sz w:val="14"/>
                <w:szCs w:val="14"/>
                <w:rtl w:val="0"/>
              </w:rPr>
              <w:t xml:space="preserve">0–100 + factor breakdown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E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E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E4">
            <w:pPr>
              <w:rPr/>
            </w:pPr>
            <w:r w:rsidDel="00000000" w:rsidR="00000000" w:rsidRPr="00000000">
              <w:rPr>
                <w:sz w:val="14"/>
                <w:szCs w:val="14"/>
                <w:rtl w:val="0"/>
              </w:rPr>
              <w:t xml:space="preserve">Scoring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E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E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E7">
            <w:pPr>
              <w:rPr/>
            </w:pPr>
            <w:r w:rsidDel="00000000" w:rsidR="00000000" w:rsidRPr="00000000">
              <w:rPr>
                <w:sz w:val="14"/>
                <w:szCs w:val="14"/>
                <w:rtl w:val="0"/>
              </w:rPr>
              <w:t xml:space="preserve">Runs production pipeline in test mode</w:t>
            </w:r>
            <w:r w:rsidDel="00000000" w:rsidR="00000000" w:rsidRPr="00000000">
              <w:rPr>
                <w:rtl w:val="0"/>
              </w:rPr>
            </w:r>
          </w:p>
        </w:tc>
      </w:tr>
    </w:tbl>
    <w:p w:rsidR="00000000" w:rsidDel="00000000" w:rsidP="00000000" w:rsidRDefault="00000000" w:rsidRPr="00000000" w14:paraId="000008E8">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8E9">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11. Risk Rules Configuration</w:t>
      </w:r>
    </w:p>
    <w:p w:rsidR="00000000" w:rsidDel="00000000" w:rsidP="00000000" w:rsidRDefault="00000000" w:rsidRPr="00000000" w14:paraId="000008EA">
      <w:pPr>
        <w:spacing w:after="40" w:lineRule="auto"/>
        <w:rPr/>
      </w:pPr>
      <w:r w:rsidDel="00000000" w:rsidR="00000000" w:rsidRPr="00000000">
        <w:rPr>
          <w:rtl w:val="0"/>
        </w:rPr>
      </w:r>
    </w:p>
    <w:tbl>
      <w:tblPr>
        <w:tblStyle w:val="Table81"/>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8EB">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AD-30</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8EC">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Risk Adjustment Rules List</w:t>
            </w:r>
            <w:r w:rsidDel="00000000" w:rsidR="00000000" w:rsidRPr="00000000">
              <w:rPr>
                <w:rtl w:val="0"/>
              </w:rPr>
            </w:r>
          </w:p>
        </w:tc>
      </w:tr>
    </w:tbl>
    <w:p w:rsidR="00000000" w:rsidDel="00000000" w:rsidP="00000000" w:rsidRDefault="00000000" w:rsidRPr="00000000" w14:paraId="000008ED">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8EE">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All penalty rules that negatively adjust a score based on risk triggers.</w:t>
      </w:r>
    </w:p>
    <w:p w:rsidR="00000000" w:rsidDel="00000000" w:rsidP="00000000" w:rsidRDefault="00000000" w:rsidRPr="00000000" w14:paraId="000008EF">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8F0">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Table: Rule | Trigger | Penalty Points | Severity | Active. Export.</w:t>
      </w:r>
    </w:p>
    <w:p w:rsidR="00000000" w:rsidDel="00000000" w:rsidP="00000000" w:rsidRDefault="00000000" w:rsidRPr="00000000" w14:paraId="000008F1">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8F2">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AD-30 — Risk Adjustment Rules List</w:t>
      </w:r>
    </w:p>
    <w:tbl>
      <w:tblPr>
        <w:tblStyle w:val="Table82"/>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8F3">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F4">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F5">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F6">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F7">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F8">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F9">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FA">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FB">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FC">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FD">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FE">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FF">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00">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01">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902">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03">
            <w:pPr>
              <w:rPr/>
            </w:pPr>
            <w:r w:rsidDel="00000000" w:rsidR="00000000" w:rsidRPr="00000000">
              <w:rPr>
                <w:sz w:val="14"/>
                <w:szCs w:val="14"/>
                <w:rtl w:val="0"/>
              </w:rPr>
              <w:t xml:space="preserve">ad30_list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04">
            <w:pPr>
              <w:rPr/>
            </w:pPr>
            <w:r w:rsidDel="00000000" w:rsidR="00000000" w:rsidRPr="00000000">
              <w:rPr>
                <w:sz w:val="14"/>
                <w:szCs w:val="14"/>
                <w:rtl w:val="0"/>
              </w:rPr>
              <w:t xml:space="preserve">Risk rules 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05">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0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07">
            <w:pPr>
              <w:rPr/>
            </w:pPr>
            <w:r w:rsidDel="00000000" w:rsidR="00000000" w:rsidRPr="00000000">
              <w:rPr>
                <w:sz w:val="14"/>
                <w:szCs w:val="14"/>
                <w:rtl w:val="0"/>
              </w:rPr>
              <w:t xml:space="preserve">Risk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0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0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0A">
            <w:pPr>
              <w:rPr/>
            </w:pPr>
            <w:r w:rsidDel="00000000" w:rsidR="00000000" w:rsidRPr="00000000">
              <w:rPr>
                <w:sz w:val="14"/>
                <w:szCs w:val="14"/>
                <w:rtl w:val="0"/>
              </w:rPr>
              <w:t xml:space="preserve">Rule|Trigger|Penalty Points|Severity|Active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0B">
            <w:pPr>
              <w:rPr/>
            </w:pPr>
            <w:r w:rsidDel="00000000" w:rsidR="00000000" w:rsidRPr="00000000">
              <w:rPr>
                <w:sz w:val="14"/>
                <w:szCs w:val="14"/>
                <w:rtl w:val="0"/>
              </w:rPr>
              <w:t xml:space="preserve">On row edit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0C">
            <w:pPr>
              <w:rPr/>
            </w:pPr>
            <w:r w:rsidDel="00000000" w:rsidR="00000000" w:rsidRPr="00000000">
              <w:rPr>
                <w:sz w:val="14"/>
                <w:szCs w:val="14"/>
                <w:rtl w:val="0"/>
              </w:rPr>
              <w:t xml:space="preserve">Add/Edit Risk Rule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0D">
            <w:pPr>
              <w:rPr/>
            </w:pPr>
            <w:r w:rsidDel="00000000" w:rsidR="00000000" w:rsidRPr="00000000">
              <w:rPr>
                <w:sz w:val="14"/>
                <w:szCs w:val="14"/>
                <w:rtl w:val="0"/>
              </w:rPr>
              <w:t xml:space="preserve">Risk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0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0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10">
            <w:pPr>
              <w:rPr/>
            </w:pPr>
            <w:r w:rsidDel="00000000" w:rsidR="00000000" w:rsidRPr="00000000">
              <w:rPr>
                <w:sz w:val="14"/>
                <w:szCs w:val="14"/>
                <w:rtl w:val="0"/>
              </w:rPr>
              <w:t xml:space="preserve">Export</w:t>
            </w:r>
            <w:r w:rsidDel="00000000" w:rsidR="00000000" w:rsidRPr="00000000">
              <w:rPr>
                <w:rtl w:val="0"/>
              </w:rPr>
            </w:r>
          </w:p>
        </w:tc>
      </w:tr>
    </w:tbl>
    <w:p w:rsidR="00000000" w:rsidDel="00000000" w:rsidP="00000000" w:rsidRDefault="00000000" w:rsidRPr="00000000" w14:paraId="00000911">
      <w:pPr>
        <w:spacing w:after="40" w:lineRule="auto"/>
        <w:rPr/>
      </w:pPr>
      <w:r w:rsidDel="00000000" w:rsidR="00000000" w:rsidRPr="00000000">
        <w:rPr>
          <w:rtl w:val="0"/>
        </w:rPr>
      </w:r>
    </w:p>
    <w:tbl>
      <w:tblPr>
        <w:tblStyle w:val="Table83"/>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912">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AD-31</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913">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Add / Edit Risk Rule</w:t>
            </w:r>
            <w:r w:rsidDel="00000000" w:rsidR="00000000" w:rsidRPr="00000000">
              <w:rPr>
                <w:rtl w:val="0"/>
              </w:rPr>
            </w:r>
          </w:p>
        </w:tc>
      </w:tr>
    </w:tbl>
    <w:p w:rsidR="00000000" w:rsidDel="00000000" w:rsidP="00000000" w:rsidRDefault="00000000" w:rsidRPr="00000000" w14:paraId="00000914">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915">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Configure a single penalty rule.</w:t>
      </w:r>
    </w:p>
    <w:p w:rsidR="00000000" w:rsidDel="00000000" w:rsidP="00000000" w:rsidRDefault="00000000" w:rsidRPr="00000000" w14:paraId="00000916">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917">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Trigger picker; penalty points; severity (Low / Medium / High); active toggle.</w:t>
      </w:r>
    </w:p>
    <w:p w:rsidR="00000000" w:rsidDel="00000000" w:rsidP="00000000" w:rsidRDefault="00000000" w:rsidRPr="00000000" w14:paraId="00000918">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Predefined triggers now include: prior visa refusal; large unexplained credit; passport validity ≤ 6 months; travel date within 6 months of passport expiry; missing mandatory document.</w:t>
      </w:r>
    </w:p>
    <w:tbl>
      <w:tblPr>
        <w:tblStyle w:val="Table84"/>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919">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Saved risk rules propagate to the engine immediately (Final score only).</w:t>
            </w:r>
          </w:p>
        </w:tc>
      </w:tr>
    </w:tbl>
    <w:p w:rsidR="00000000" w:rsidDel="00000000" w:rsidP="00000000" w:rsidRDefault="00000000" w:rsidRPr="00000000" w14:paraId="0000091A">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Confirmed default penalty values (risk-penalty layer):</w:t>
      </w:r>
      <w:r w:rsidDel="00000000" w:rsidR="00000000" w:rsidRPr="00000000">
        <w:rPr>
          <w:rtl w:val="0"/>
        </w:rPr>
      </w:r>
    </w:p>
    <w:tbl>
      <w:tblPr>
        <w:tblStyle w:val="Table85"/>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2900"/>
        <w:gridCol w:w="2500"/>
        <w:gridCol w:w="3960"/>
        <w:tblGridChange w:id="0">
          <w:tblGrid>
            <w:gridCol w:w="2900"/>
            <w:gridCol w:w="2500"/>
            <w:gridCol w:w="39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91B">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Trigger</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91C">
            <w:pPr>
              <w:spacing w:line="252.00000000000003" w:lineRule="auto"/>
              <w:rPr>
                <w:rFonts w:ascii="Calibri" w:cs="Calibri" w:eastAsia="Calibri" w:hAnsi="Calibri"/>
                <w:color w:val="262626"/>
              </w:rPr>
            </w:pPr>
            <w:commentRangeStart w:id="8"/>
            <w:r w:rsidDel="00000000" w:rsidR="00000000" w:rsidRPr="00000000">
              <w:rPr>
                <w:rFonts w:ascii="Calibri" w:cs="Calibri" w:eastAsia="Calibri" w:hAnsi="Calibri"/>
                <w:b w:val="1"/>
                <w:bCs w:val="1"/>
                <w:color w:val="ffffff"/>
                <w:sz w:val="19"/>
                <w:szCs w:val="19"/>
                <w:rtl w:val="0"/>
              </w:rPr>
              <w:t xml:space="preserve">Penalty</w:t>
            </w:r>
            <w:commentRangeEnd w:id="8"/>
            <w:r w:rsidDel="00000000" w:rsidR="00000000" w:rsidRPr="00000000">
              <w:commentReference w:id="8"/>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91D">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Notes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91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Funds parking</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91F">
            <w:pPr>
              <w:spacing w:line="252.00000000000003" w:lineRule="auto"/>
              <w:rPr>
                <w:rFonts w:ascii="Calibri" w:cs="Calibri" w:eastAsia="Calibri" w:hAnsi="Calibri"/>
                <w:color w:val="262626"/>
              </w:rPr>
            </w:pPr>
            <w:commentRangeStart w:id="9"/>
            <w:r w:rsidDel="00000000" w:rsidR="00000000" w:rsidRPr="00000000">
              <w:rPr>
                <w:rFonts w:ascii="Calibri" w:cs="Calibri" w:eastAsia="Calibri" w:hAnsi="Calibri"/>
                <w:color w:val="262626"/>
                <w:sz w:val="18"/>
                <w:szCs w:val="18"/>
                <w:rtl w:val="0"/>
              </w:rPr>
              <w:t xml:space="preserve">−15 to −25</w:t>
            </w:r>
            <w:commentRangeEnd w:id="9"/>
            <w:r w:rsidDel="00000000" w:rsidR="00000000" w:rsidRPr="00000000">
              <w:commentReference w:id="9"/>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92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By amount, timing, whether source is explained</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92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Missing ITR</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92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−10 to −20</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923">
            <w:pPr>
              <w:spacing w:line="252.00000000000003" w:lineRule="auto"/>
              <w:rPr>
                <w:rFonts w:ascii="Calibri" w:cs="Calibri" w:eastAsia="Calibri" w:hAnsi="Calibri"/>
                <w:color w:val="262626"/>
              </w:rPr>
            </w:pP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92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Previous visa rejection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92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−10 to −25</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926">
            <w:pPr>
              <w:spacing w:line="252.00000000000003" w:lineRule="auto"/>
              <w:rPr>
                <w:rFonts w:ascii="Calibri" w:cs="Calibri" w:eastAsia="Calibri" w:hAnsi="Calibri"/>
                <w:color w:val="262626"/>
              </w:rPr>
            </w:pP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92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Passport validity issue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92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−20</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92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 6 months validity</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92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Missing major document</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92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−10 to −20</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92C">
            <w:pPr>
              <w:spacing w:line="252.00000000000003" w:lineRule="auto"/>
              <w:rPr>
                <w:rFonts w:ascii="Calibri" w:cs="Calibri" w:eastAsia="Calibri" w:hAnsi="Calibri"/>
                <w:color w:val="262626"/>
              </w:rPr>
            </w:pP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92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Previous overstay</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92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−30 to −50</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92F">
            <w:pPr>
              <w:spacing w:line="252.00000000000003" w:lineRule="auto"/>
              <w:rPr>
                <w:rFonts w:ascii="Calibri" w:cs="Calibri" w:eastAsia="Calibri" w:hAnsi="Calibri"/>
                <w:color w:val="262626"/>
              </w:rPr>
            </w:pP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93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Fake / tampered document</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93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High risk / reject flag</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93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FraudShield™ hard flag</w:t>
            </w:r>
            <w:r w:rsidDel="00000000" w:rsidR="00000000" w:rsidRPr="00000000">
              <w:rPr>
                <w:rtl w:val="0"/>
              </w:rPr>
            </w:r>
          </w:p>
        </w:tc>
      </w:tr>
    </w:tbl>
    <w:p w:rsidR="00000000" w:rsidDel="00000000" w:rsidP="00000000" w:rsidRDefault="00000000" w:rsidRPr="00000000" w14:paraId="00000933">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934">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AD-31 — Add / Edit Risk Rule</w:t>
      </w:r>
    </w:p>
    <w:tbl>
      <w:tblPr>
        <w:tblStyle w:val="Table86"/>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935">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36">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37">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38">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39">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3A">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3B">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3C">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3D">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3E">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3F">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40">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41">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42">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43">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944">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45">
            <w:pPr>
              <w:rPr/>
            </w:pPr>
            <w:r w:rsidDel="00000000" w:rsidR="00000000" w:rsidRPr="00000000">
              <w:rPr>
                <w:sz w:val="14"/>
                <w:szCs w:val="14"/>
                <w:rtl w:val="0"/>
              </w:rPr>
              <w:t xml:space="preserve">ad31_trigger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46">
            <w:pPr>
              <w:rPr/>
            </w:pPr>
            <w:r w:rsidDel="00000000" w:rsidR="00000000" w:rsidRPr="00000000">
              <w:rPr>
                <w:sz w:val="14"/>
                <w:szCs w:val="14"/>
                <w:rtl w:val="0"/>
              </w:rPr>
              <w:t xml:space="preserve">Trigger picker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47">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48">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4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4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4B">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4C">
            <w:pPr>
              <w:rPr/>
            </w:pPr>
            <w:r w:rsidDel="00000000" w:rsidR="00000000" w:rsidRPr="00000000">
              <w:rPr>
                <w:sz w:val="14"/>
                <w:szCs w:val="14"/>
                <w:rtl w:val="0"/>
              </w:rPr>
              <w:t xml:space="preserve">From predefined triggers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4D">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4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4F">
            <w:pPr>
              <w:rPr/>
            </w:pPr>
            <w:r w:rsidDel="00000000" w:rsidR="00000000" w:rsidRPr="00000000">
              <w:rPr>
                <w:sz w:val="14"/>
                <w:szCs w:val="14"/>
                <w:rtl w:val="0"/>
              </w:rPr>
              <w:t xml:space="preserve">Risk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50">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51">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52">
            <w:pPr>
              <w:rPr/>
            </w:pPr>
            <w:r w:rsidDel="00000000" w:rsidR="00000000" w:rsidRPr="00000000">
              <w:rPr>
                <w:rFonts w:ascii="Arial Unicode MS" w:cs="Arial Unicode MS" w:eastAsia="Arial Unicode MS" w:hAnsi="Arial Unicode MS"/>
                <w:sz w:val="14"/>
                <w:szCs w:val="14"/>
                <w:rtl w:val="0"/>
              </w:rPr>
              <w:t xml:space="preserve">Refusal, large credit, passport≤6mo, travel-date, missing doc</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953">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54">
            <w:pPr>
              <w:rPr/>
            </w:pPr>
            <w:r w:rsidDel="00000000" w:rsidR="00000000" w:rsidRPr="00000000">
              <w:rPr>
                <w:sz w:val="14"/>
                <w:szCs w:val="14"/>
                <w:rtl w:val="0"/>
              </w:rPr>
              <w:t xml:space="preserve">ad31_penalty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55">
            <w:pPr>
              <w:rPr/>
            </w:pPr>
            <w:r w:rsidDel="00000000" w:rsidR="00000000" w:rsidRPr="00000000">
              <w:rPr>
                <w:sz w:val="14"/>
                <w:szCs w:val="14"/>
                <w:rtl w:val="0"/>
              </w:rPr>
              <w:t xml:space="preserve">Penalty points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56">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57">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5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59">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5A">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5B">
            <w:pPr>
              <w:rPr/>
            </w:pPr>
            <w:r w:rsidDel="00000000" w:rsidR="00000000" w:rsidRPr="00000000">
              <w:rPr>
                <w:sz w:val="14"/>
                <w:szCs w:val="14"/>
                <w:rtl w:val="0"/>
              </w:rPr>
              <w:t xml:space="preserve">Negative adjustment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5C">
            <w:pPr>
              <w:rPr/>
            </w:pPr>
            <w:r w:rsidDel="00000000" w:rsidR="00000000" w:rsidRPr="00000000">
              <w:rPr>
                <w:sz w:val="14"/>
                <w:szCs w:val="14"/>
                <w:rtl w:val="0"/>
              </w:rPr>
              <w:t xml:space="preserve">On save propagate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5D">
            <w:pPr>
              <w:rPr/>
            </w:pPr>
            <w:r w:rsidDel="00000000" w:rsidR="00000000" w:rsidRPr="00000000">
              <w:rPr>
                <w:sz w:val="14"/>
                <w:szCs w:val="14"/>
                <w:rtl w:val="0"/>
              </w:rPr>
              <w:t xml:space="preserve">Engine (Final only)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5E">
            <w:pPr>
              <w:rPr/>
            </w:pPr>
            <w:r w:rsidDel="00000000" w:rsidR="00000000" w:rsidRPr="00000000">
              <w:rPr>
                <w:sz w:val="14"/>
                <w:szCs w:val="14"/>
                <w:rtl w:val="0"/>
              </w:rPr>
              <w:t xml:space="preserve">Risk 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5F">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6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61">
            <w:pPr>
              <w:rPr/>
            </w:pPr>
            <w:r w:rsidDel="00000000" w:rsidR="00000000" w:rsidRPr="00000000">
              <w:rPr>
                <w:sz w:val="14"/>
                <w:szCs w:val="14"/>
                <w:rtl w:val="0"/>
              </w:rPr>
              <w:t xml:space="preserve">Defaults per confirmed table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962">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63">
            <w:pPr>
              <w:rPr/>
            </w:pPr>
            <w:r w:rsidDel="00000000" w:rsidR="00000000" w:rsidRPr="00000000">
              <w:rPr>
                <w:sz w:val="14"/>
                <w:szCs w:val="14"/>
                <w:rtl w:val="0"/>
              </w:rPr>
              <w:t xml:space="preserve">ad31_sev</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64">
            <w:pPr>
              <w:rPr/>
            </w:pPr>
            <w:r w:rsidDel="00000000" w:rsidR="00000000" w:rsidRPr="00000000">
              <w:rPr>
                <w:sz w:val="14"/>
                <w:szCs w:val="14"/>
                <w:rtl w:val="0"/>
              </w:rPr>
              <w:t xml:space="preserve">Severity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65">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66">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6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6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6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6A">
            <w:pPr>
              <w:rPr/>
            </w:pPr>
            <w:r w:rsidDel="00000000" w:rsidR="00000000" w:rsidRPr="00000000">
              <w:rPr>
                <w:sz w:val="14"/>
                <w:szCs w:val="14"/>
                <w:rtl w:val="0"/>
              </w:rPr>
              <w:t xml:space="preserve">Low / Medium / High</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6B">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6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6D">
            <w:pPr>
              <w:rPr/>
            </w:pPr>
            <w:r w:rsidDel="00000000" w:rsidR="00000000" w:rsidRPr="00000000">
              <w:rPr>
                <w:sz w:val="14"/>
                <w:szCs w:val="14"/>
                <w:rtl w:val="0"/>
              </w:rPr>
              <w:t xml:space="preserve">Risk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6E">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6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70">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971">
            <w:pPr>
              <w:rPr/>
            </w:pPr>
            <w:r w:rsidDel="00000000" w:rsidR="00000000" w:rsidRPr="00000000">
              <w:rPr>
                <w:sz w:val="14"/>
                <w:szCs w:val="14"/>
                <w:rtl w:val="0"/>
              </w:rPr>
              <w:t xml:space="preserve">Toggle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72">
            <w:pPr>
              <w:rPr/>
            </w:pPr>
            <w:r w:rsidDel="00000000" w:rsidR="00000000" w:rsidRPr="00000000">
              <w:rPr>
                <w:sz w:val="14"/>
                <w:szCs w:val="14"/>
                <w:rtl w:val="0"/>
              </w:rPr>
              <w:t xml:space="preserve">ad31_active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73">
            <w:pPr>
              <w:rPr/>
            </w:pPr>
            <w:r w:rsidDel="00000000" w:rsidR="00000000" w:rsidRPr="00000000">
              <w:rPr>
                <w:sz w:val="14"/>
                <w:szCs w:val="14"/>
                <w:rtl w:val="0"/>
              </w:rPr>
              <w:t xml:space="preserve">Active toggle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74">
            <w:pPr>
              <w:rPr/>
            </w:pPr>
            <w:r w:rsidDel="00000000" w:rsidR="00000000" w:rsidRPr="00000000">
              <w:rPr>
                <w:sz w:val="14"/>
                <w:szCs w:val="14"/>
                <w:rtl w:val="0"/>
              </w:rPr>
              <w:t xml:space="preserve">Toggle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75">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7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77">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78">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7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7A">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7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7C">
            <w:pPr>
              <w:rPr/>
            </w:pPr>
            <w:r w:rsidDel="00000000" w:rsidR="00000000" w:rsidRPr="00000000">
              <w:rPr>
                <w:sz w:val="14"/>
                <w:szCs w:val="14"/>
                <w:rtl w:val="0"/>
              </w:rPr>
              <w:t xml:space="preserve">Risk 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7D">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7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7F">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980">
      <w:pPr>
        <w:spacing w:after="40" w:lineRule="auto"/>
        <w:rPr/>
      </w:pPr>
      <w:r w:rsidDel="00000000" w:rsidR="00000000" w:rsidRPr="00000000">
        <w:rPr>
          <w:rtl w:val="0"/>
        </w:rPr>
      </w:r>
    </w:p>
    <w:tbl>
      <w:tblPr>
        <w:tblStyle w:val="Table87"/>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981">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AD-32</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982">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Bank-Statement Flag Rules</w:t>
            </w:r>
            <w:r w:rsidDel="00000000" w:rsidR="00000000" w:rsidRPr="00000000">
              <w:rPr>
                <w:rtl w:val="0"/>
              </w:rPr>
            </w:r>
          </w:p>
        </w:tc>
      </w:tr>
    </w:tbl>
    <w:p w:rsidR="00000000" w:rsidDel="00000000" w:rsidP="00000000" w:rsidRDefault="00000000" w:rsidRPr="00000000" w14:paraId="00000983">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984">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Configure the document-intelligence flags applied to uploaded bank statements (fund-parking detection).</w:t>
      </w:r>
    </w:p>
    <w:p w:rsidR="00000000" w:rsidDel="00000000" w:rsidP="00000000" w:rsidRDefault="00000000" w:rsidRPr="00000000" w14:paraId="00000985">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986">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Fund parking — sudden unexplained large credit shortly before applying (default: a single credit ≥ 50% of total transaction amount). Penalty −15 to −25.</w:t>
      </w:r>
    </w:p>
    <w:p w:rsidR="00000000" w:rsidDel="00000000" w:rsidP="00000000" w:rsidRDefault="00000000" w:rsidRPr="00000000" w14:paraId="00000987">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Detection inputs: 3–6 months of statements, average balance, salary credits, ITR consistency, source of large deposits, spending pattern.</w:t>
      </w:r>
    </w:p>
    <w:p w:rsidR="00000000" w:rsidDel="00000000" w:rsidP="00000000" w:rsidRDefault="00000000" w:rsidRPr="00000000" w14:paraId="00000988">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Legitimate-deposit exceptions — sale deed (property), FD maturity, bonus/incentive, business receipts, inheritance/gift, sanctioned education loan. With a valid source-of-funds proof, the penalty is waived.</w:t>
      </w:r>
    </w:p>
    <w:p w:rsidR="00000000" w:rsidDel="00000000" w:rsidP="00000000" w:rsidRDefault="00000000" w:rsidRPr="00000000" w14:paraId="00000989">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Configurable low-average-balance and large-unexplained-credit thresholds; per-flag severity and on/off toggle; applies to the Final score / VisaMatrix report.</w:t>
      </w:r>
    </w:p>
    <w:tbl>
      <w:tblPr>
        <w:tblStyle w:val="Table88"/>
        <w:tblW w:w="9360.0" w:type="dxa"/>
        <w:jc w:val="left"/>
        <w:tblBorders>
          <w:top w:color="fdecea" w:space="0" w:sz="4" w:val="single"/>
          <w:left w:color="b3261e" w:space="0" w:sz="18" w:val="single"/>
          <w:bottom w:color="fdecea" w:space="0" w:sz="4" w:val="single"/>
          <w:right w:color="fdecea"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98A">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Confirm the sudden-parking percentage (default 50%), low-balance and large-credit thresholds, and the accepted proof types.</w:t>
            </w:r>
          </w:p>
        </w:tc>
      </w:tr>
    </w:tbl>
    <w:p w:rsidR="00000000" w:rsidDel="00000000" w:rsidP="00000000" w:rsidRDefault="00000000" w:rsidRPr="00000000" w14:paraId="0000098B">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AD-32 — Bank-Statement Flag Rules</w:t>
      </w:r>
    </w:p>
    <w:tbl>
      <w:tblPr>
        <w:tblStyle w:val="Table89"/>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98C">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8D">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8E">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8F">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90">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91">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92">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93">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94">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95">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96">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97">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98">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99">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9A">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99B">
            <w:pPr>
              <w:rPr/>
            </w:pPr>
            <w:r w:rsidDel="00000000" w:rsidR="00000000" w:rsidRPr="00000000">
              <w:rPr>
                <w:sz w:val="14"/>
                <w:szCs w:val="14"/>
                <w:rtl w:val="0"/>
              </w:rPr>
              <w:t xml:space="preserve">Numeric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9C">
            <w:pPr>
              <w:rPr/>
            </w:pPr>
            <w:r w:rsidDel="00000000" w:rsidR="00000000" w:rsidRPr="00000000">
              <w:rPr>
                <w:sz w:val="14"/>
                <w:szCs w:val="14"/>
                <w:rtl w:val="0"/>
              </w:rPr>
              <w:t xml:space="preserve">ad32_park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9D">
            <w:pPr>
              <w:rPr/>
            </w:pPr>
            <w:r w:rsidDel="00000000" w:rsidR="00000000" w:rsidRPr="00000000">
              <w:rPr>
                <w:sz w:val="14"/>
                <w:szCs w:val="14"/>
                <w:rtl w:val="0"/>
              </w:rPr>
              <w:t xml:space="preserve">Sudden-parking %</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9E">
            <w:pPr>
              <w:rPr/>
            </w:pPr>
            <w:r w:rsidDel="00000000" w:rsidR="00000000" w:rsidRPr="00000000">
              <w:rPr>
                <w:sz w:val="14"/>
                <w:szCs w:val="14"/>
                <w:rtl w:val="0"/>
              </w:rPr>
              <w:t xml:space="preserve">Numeric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9F">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A0">
            <w:pPr>
              <w:rPr/>
            </w:pPr>
            <w:r w:rsidDel="00000000" w:rsidR="00000000" w:rsidRPr="00000000">
              <w:rPr>
                <w:sz w:val="14"/>
                <w:szCs w:val="14"/>
                <w:rtl w:val="0"/>
              </w:rPr>
              <w:t xml:space="preserve">Default 50%</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A1">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A2">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A3">
            <w:pPr>
              <w:rPr/>
            </w:pPr>
            <w:r w:rsidDel="00000000" w:rsidR="00000000" w:rsidRPr="00000000">
              <w:rPr>
                <w:rFonts w:ascii="Arial Unicode MS" w:cs="Arial Unicode MS" w:eastAsia="Arial Unicode MS" w:hAnsi="Arial Unicode MS"/>
                <w:sz w:val="14"/>
                <w:szCs w:val="14"/>
                <w:rtl w:val="0"/>
              </w:rPr>
              <w:t xml:space="preserve">Default single credit ≥ 50% of total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A4">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A5">
            <w:pPr>
              <w:rPr/>
            </w:pPr>
            <w:r w:rsidDel="00000000" w:rsidR="00000000" w:rsidRPr="00000000">
              <w:rPr>
                <w:sz w:val="14"/>
                <w:szCs w:val="14"/>
                <w:rtl w:val="0"/>
              </w:rPr>
              <w:t xml:space="preserve">Engine (Final)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A6">
            <w:pPr>
              <w:rPr/>
            </w:pPr>
            <w:r w:rsidDel="00000000" w:rsidR="00000000" w:rsidRPr="00000000">
              <w:rPr>
                <w:sz w:val="14"/>
                <w:szCs w:val="14"/>
                <w:rtl w:val="0"/>
              </w:rPr>
              <w:t xml:space="preserve">Risk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A7">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A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A9">
            <w:pPr>
              <w:rPr/>
            </w:pPr>
            <w:r w:rsidDel="00000000" w:rsidR="00000000" w:rsidRPr="00000000">
              <w:rPr>
                <w:rFonts w:ascii="Arial Unicode MS" w:cs="Arial Unicode MS" w:eastAsia="Arial Unicode MS" w:hAnsi="Arial Unicode MS"/>
                <w:sz w:val="14"/>
                <w:szCs w:val="14"/>
                <w:rtl w:val="0"/>
              </w:rPr>
              <w:t xml:space="preserve">Penalty −15 to −25</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9AA">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AB">
            <w:pPr>
              <w:rPr/>
            </w:pPr>
            <w:r w:rsidDel="00000000" w:rsidR="00000000" w:rsidRPr="00000000">
              <w:rPr>
                <w:sz w:val="14"/>
                <w:szCs w:val="14"/>
                <w:rtl w:val="0"/>
              </w:rPr>
              <w:t xml:space="preserve">ad32_thr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AC">
            <w:pPr>
              <w:rPr/>
            </w:pPr>
            <w:r w:rsidDel="00000000" w:rsidR="00000000" w:rsidRPr="00000000">
              <w:rPr>
                <w:sz w:val="14"/>
                <w:szCs w:val="14"/>
                <w:rtl w:val="0"/>
              </w:rPr>
              <w:t xml:space="preserve">Low-balance / large-credit thresholds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AD">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AE">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A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B0">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B1">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B2">
            <w:pPr>
              <w:rPr/>
            </w:pPr>
            <w:r w:rsidDel="00000000" w:rsidR="00000000" w:rsidRPr="00000000">
              <w:rPr>
                <w:sz w:val="14"/>
                <w:szCs w:val="14"/>
                <w:rtl w:val="0"/>
              </w:rPr>
              <w:t xml:space="preserve">Configurable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B3">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B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B5">
            <w:pPr>
              <w:rPr/>
            </w:pPr>
            <w:r w:rsidDel="00000000" w:rsidR="00000000" w:rsidRPr="00000000">
              <w:rPr>
                <w:sz w:val="14"/>
                <w:szCs w:val="14"/>
                <w:rtl w:val="0"/>
              </w:rPr>
              <w:t xml:space="preserve">Risk 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B6">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B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B8">
            <w:pPr>
              <w:rPr/>
            </w:pPr>
            <w:r w:rsidDel="00000000" w:rsidR="00000000" w:rsidRPr="00000000">
              <w:rPr>
                <w:sz w:val="14"/>
                <w:szCs w:val="14"/>
                <w:rtl w:val="0"/>
              </w:rPr>
              <w:t xml:space="preserve">Detection: 3–6 mo statements etc.</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9B9">
            <w:pPr>
              <w:rPr/>
            </w:pPr>
            <w:r w:rsidDel="00000000" w:rsidR="00000000" w:rsidRPr="00000000">
              <w:rPr>
                <w:sz w:val="14"/>
                <w:szCs w:val="14"/>
                <w:rtl w:val="0"/>
              </w:rPr>
              <w:t xml:space="preserve">Multi</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BA">
            <w:pPr>
              <w:rPr/>
            </w:pPr>
            <w:r w:rsidDel="00000000" w:rsidR="00000000" w:rsidRPr="00000000">
              <w:rPr>
                <w:sz w:val="14"/>
                <w:szCs w:val="14"/>
                <w:rtl w:val="0"/>
              </w:rPr>
              <w:t xml:space="preserve">ad32_proof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BB">
            <w:pPr>
              <w:rPr/>
            </w:pPr>
            <w:r w:rsidDel="00000000" w:rsidR="00000000" w:rsidRPr="00000000">
              <w:rPr>
                <w:sz w:val="14"/>
                <w:szCs w:val="14"/>
                <w:rtl w:val="0"/>
              </w:rPr>
              <w:t xml:space="preserve">Accepted proof types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BC">
            <w:pPr>
              <w:rPr/>
            </w:pPr>
            <w:r w:rsidDel="00000000" w:rsidR="00000000" w:rsidRPr="00000000">
              <w:rPr>
                <w:sz w:val="14"/>
                <w:szCs w:val="14"/>
                <w:rtl w:val="0"/>
              </w:rPr>
              <w:t xml:space="preserve">Multi-select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BD">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B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BF">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C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C1">
            <w:pPr>
              <w:rPr/>
            </w:pPr>
            <w:r w:rsidDel="00000000" w:rsidR="00000000" w:rsidRPr="00000000">
              <w:rPr>
                <w:sz w:val="14"/>
                <w:szCs w:val="14"/>
                <w:rtl w:val="0"/>
              </w:rPr>
              <w:t xml:space="preserve">Waive penalty on valid proof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C2">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C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C4">
            <w:pPr>
              <w:rPr/>
            </w:pPr>
            <w:r w:rsidDel="00000000" w:rsidR="00000000" w:rsidRPr="00000000">
              <w:rPr>
                <w:sz w:val="14"/>
                <w:szCs w:val="14"/>
                <w:rtl w:val="0"/>
              </w:rPr>
              <w:t xml:space="preserve">Risk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C5">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C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C7">
            <w:pPr>
              <w:rPr/>
            </w:pPr>
            <w:r w:rsidDel="00000000" w:rsidR="00000000" w:rsidRPr="00000000">
              <w:rPr>
                <w:sz w:val="14"/>
                <w:szCs w:val="14"/>
                <w:rtl w:val="0"/>
              </w:rPr>
              <w:t xml:space="preserve">Sale deed, FD maturity, bonus, business, gift, edu loan</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9C8">
            <w:pPr>
              <w:rPr/>
            </w:pPr>
            <w:r w:rsidDel="00000000" w:rsidR="00000000" w:rsidRPr="00000000">
              <w:rPr>
                <w:sz w:val="14"/>
                <w:szCs w:val="14"/>
                <w:rtl w:val="0"/>
              </w:rPr>
              <w:t xml:space="preserve">Toggle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C9">
            <w:pPr>
              <w:rPr/>
            </w:pPr>
            <w:r w:rsidDel="00000000" w:rsidR="00000000" w:rsidRPr="00000000">
              <w:rPr>
                <w:sz w:val="14"/>
                <w:szCs w:val="14"/>
                <w:rtl w:val="0"/>
              </w:rPr>
              <w:t xml:space="preserve">ad32_sev</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CA">
            <w:pPr>
              <w:rPr/>
            </w:pPr>
            <w:r w:rsidDel="00000000" w:rsidR="00000000" w:rsidRPr="00000000">
              <w:rPr>
                <w:sz w:val="14"/>
                <w:szCs w:val="14"/>
                <w:rtl w:val="0"/>
              </w:rPr>
              <w:t xml:space="preserve">Per-flag severity / on-off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CB">
            <w:pPr>
              <w:rPr/>
            </w:pPr>
            <w:r w:rsidDel="00000000" w:rsidR="00000000" w:rsidRPr="00000000">
              <w:rPr>
                <w:sz w:val="14"/>
                <w:szCs w:val="14"/>
                <w:rtl w:val="0"/>
              </w:rPr>
              <w:t xml:space="preserve">Toggle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CC">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C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CE">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CF">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D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D1">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D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D3">
            <w:pPr>
              <w:rPr/>
            </w:pPr>
            <w:r w:rsidDel="00000000" w:rsidR="00000000" w:rsidRPr="00000000">
              <w:rPr>
                <w:sz w:val="14"/>
                <w:szCs w:val="14"/>
                <w:rtl w:val="0"/>
              </w:rPr>
              <w:t xml:space="preserve">Risk 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D4">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D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D6">
            <w:pPr>
              <w:rPr/>
            </w:pPr>
            <w:r w:rsidDel="00000000" w:rsidR="00000000" w:rsidRPr="00000000">
              <w:rPr>
                <w:sz w:val="14"/>
                <w:szCs w:val="14"/>
                <w:rtl w:val="0"/>
              </w:rPr>
              <w:t xml:space="preserve">Applies to Final/VisaMatrix</w:t>
            </w:r>
            <w:r w:rsidDel="00000000" w:rsidR="00000000" w:rsidRPr="00000000">
              <w:rPr>
                <w:rtl w:val="0"/>
              </w:rPr>
            </w:r>
          </w:p>
        </w:tc>
      </w:tr>
    </w:tbl>
    <w:p w:rsidR="00000000" w:rsidDel="00000000" w:rsidP="00000000" w:rsidRDefault="00000000" w:rsidRPr="00000000" w14:paraId="000009D7">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9D8">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12. Content Management — Detailed</w:t>
      </w:r>
    </w:p>
    <w:p w:rsidR="00000000" w:rsidDel="00000000" w:rsidP="00000000" w:rsidRDefault="00000000" w:rsidRPr="00000000" w14:paraId="000009D9">
      <w:pPr>
        <w:spacing w:after="90" w:line="264"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Content Management is the module where Super Admin owns every piece of text, template and reference content that customers and agencies see. Nothing customer-facing is hard-coded: each screen below is edited here, saved with Draft/Published status, and published centrally so the customer app, web app and agency reports render the latest approved copy. This section explains, screen by screen, what each content area is and what it drives.</w:t>
      </w:r>
    </w:p>
    <w:p w:rsidR="00000000" w:rsidDel="00000000" w:rsidP="00000000" w:rsidRDefault="00000000" w:rsidRPr="00000000" w14:paraId="000009DA">
      <w:pPr>
        <w:spacing w:after="40" w:lineRule="auto"/>
        <w:rPr/>
      </w:pPr>
      <w:r w:rsidDel="00000000" w:rsidR="00000000" w:rsidRPr="00000000">
        <w:rPr>
          <w:rtl w:val="0"/>
        </w:rPr>
      </w:r>
    </w:p>
    <w:tbl>
      <w:tblPr>
        <w:tblStyle w:val="Table90"/>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9DB">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AD-33</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9DC">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Country Requirements CMS</w:t>
            </w:r>
            <w:r w:rsidDel="00000000" w:rsidR="00000000" w:rsidRPr="00000000">
              <w:rPr>
                <w:rtl w:val="0"/>
              </w:rPr>
            </w:r>
          </w:p>
        </w:tc>
      </w:tr>
    </w:tbl>
    <w:p w:rsidR="00000000" w:rsidDel="00000000" w:rsidP="00000000" w:rsidRDefault="00000000" w:rsidRPr="00000000" w14:paraId="000009DD">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9DE">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this screen is — </w:t>
      </w:r>
      <w:r w:rsidDel="00000000" w:rsidR="00000000" w:rsidRPr="00000000">
        <w:rPr>
          <w:rFonts w:ascii="Calibri" w:cs="Calibri" w:eastAsia="Calibri" w:hAnsi="Calibri"/>
          <w:color w:val="262626"/>
          <w:rtl w:val="0"/>
        </w:rPr>
        <w:t xml:space="preserve">the editor for per-country visa requirement content (the ‘what you need for this country’ guidance) shown to applicants.</w:t>
      </w:r>
    </w:p>
    <w:p w:rsidR="00000000" w:rsidDel="00000000" w:rsidP="00000000" w:rsidRDefault="00000000" w:rsidRPr="00000000" w14:paraId="000009DF">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it does — </w:t>
      </w:r>
      <w:r w:rsidDel="00000000" w:rsidR="00000000" w:rsidRPr="00000000">
        <w:rPr>
          <w:rFonts w:ascii="Calibri" w:cs="Calibri" w:eastAsia="Calibri" w:hAnsi="Calibri"/>
          <w:color w:val="262626"/>
          <w:rtl w:val="0"/>
        </w:rPr>
        <w:t xml:space="preserve">an admin picks a country, edits rich-text requirement content, and publishes it. Drafts are invisible to applicants; publishing pushes the content live to the customer app &amp; web immediately.</w:t>
      </w:r>
    </w:p>
    <w:p w:rsidR="00000000" w:rsidDel="00000000" w:rsidP="00000000" w:rsidRDefault="00000000" w:rsidRPr="00000000" w14:paraId="000009E0">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Country selector; rich-text editor; publish status (Draft / Published); preview.</w:t>
      </w:r>
    </w:p>
    <w:tbl>
      <w:tblPr>
        <w:tblStyle w:val="Table91"/>
        <w:tblW w:w="9360.0" w:type="dxa"/>
        <w:jc w:val="left"/>
        <w:tblBorders>
          <w:top w:color="fdecea" w:space="0" w:sz="4" w:val="single"/>
          <w:left w:color="b3261e" w:space="0" w:sz="18" w:val="single"/>
          <w:bottom w:color="fdecea" w:space="0" w:sz="4" w:val="single"/>
          <w:right w:color="fdecea"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9E1">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Country-specific requirement content for all supported destinations (and any other source-of-information / SOI).</w:t>
            </w:r>
          </w:p>
        </w:tc>
      </w:tr>
    </w:tbl>
    <w:p w:rsidR="00000000" w:rsidDel="00000000" w:rsidP="00000000" w:rsidRDefault="00000000" w:rsidRPr="00000000" w14:paraId="000009E2">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9E3">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AD-33 — Country Requirements CMS</w:t>
      </w:r>
    </w:p>
    <w:tbl>
      <w:tblPr>
        <w:tblStyle w:val="Table92"/>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9E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E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E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E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E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E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E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E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E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E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E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E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F0">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F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F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9F3">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F4">
            <w:pPr>
              <w:rPr/>
            </w:pPr>
            <w:r w:rsidDel="00000000" w:rsidR="00000000" w:rsidRPr="00000000">
              <w:rPr>
                <w:sz w:val="14"/>
                <w:szCs w:val="14"/>
                <w:rtl w:val="0"/>
              </w:rPr>
              <w:t xml:space="preserve">ad33_country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F5">
            <w:pPr>
              <w:rPr/>
            </w:pPr>
            <w:r w:rsidDel="00000000" w:rsidR="00000000" w:rsidRPr="00000000">
              <w:rPr>
                <w:sz w:val="14"/>
                <w:szCs w:val="14"/>
                <w:rtl w:val="0"/>
              </w:rPr>
              <w:t xml:space="preserve">Country selector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F6">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F7">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F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F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FA">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FB">
            <w:pPr>
              <w:rPr/>
            </w:pPr>
            <w:r w:rsidDel="00000000" w:rsidR="00000000" w:rsidRPr="00000000">
              <w:rPr>
                <w:sz w:val="14"/>
                <w:szCs w:val="14"/>
                <w:rtl w:val="0"/>
              </w:rPr>
              <w:t xml:space="preserve">From country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FC">
            <w:pPr>
              <w:rPr/>
            </w:pPr>
            <w:r w:rsidDel="00000000" w:rsidR="00000000" w:rsidRPr="00000000">
              <w:rPr>
                <w:sz w:val="14"/>
                <w:szCs w:val="14"/>
                <w:rtl w:val="0"/>
              </w:rPr>
              <w:t xml:space="preserve">On change load content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F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FE">
            <w:pPr>
              <w:rPr/>
            </w:pPr>
            <w:r w:rsidDel="00000000" w:rsidR="00000000" w:rsidRPr="00000000">
              <w:rPr>
                <w:sz w:val="14"/>
                <w:szCs w:val="14"/>
                <w:rtl w:val="0"/>
              </w:rPr>
              <w:t xml:space="preserve">Country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FF">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0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01">
            <w:pPr>
              <w:rPr/>
            </w:pPr>
            <w:r w:rsidDel="00000000" w:rsidR="00000000" w:rsidRPr="00000000">
              <w:rPr>
                <w:sz w:val="14"/>
                <w:szCs w:val="14"/>
                <w:rtl w:val="0"/>
              </w:rPr>
              <w:t xml:space="preserve">Scopes the content</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A02">
            <w:pPr>
              <w:rPr/>
            </w:pPr>
            <w:r w:rsidDel="00000000" w:rsidR="00000000" w:rsidRPr="00000000">
              <w:rPr>
                <w:sz w:val="14"/>
                <w:szCs w:val="14"/>
                <w:rtl w:val="0"/>
              </w:rPr>
              <w:t xml:space="preserve">Editor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03">
            <w:pPr>
              <w:rPr/>
            </w:pPr>
            <w:r w:rsidDel="00000000" w:rsidR="00000000" w:rsidRPr="00000000">
              <w:rPr>
                <w:sz w:val="14"/>
                <w:szCs w:val="14"/>
                <w:rtl w:val="0"/>
              </w:rPr>
              <w:t xml:space="preserve">ad33_body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04">
            <w:pPr>
              <w:rPr/>
            </w:pPr>
            <w:r w:rsidDel="00000000" w:rsidR="00000000" w:rsidRPr="00000000">
              <w:rPr>
                <w:sz w:val="14"/>
                <w:szCs w:val="14"/>
                <w:rtl w:val="0"/>
              </w:rPr>
              <w:t xml:space="preserve">Requirement content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05">
            <w:pPr>
              <w:rPr/>
            </w:pPr>
            <w:r w:rsidDel="00000000" w:rsidR="00000000" w:rsidRPr="00000000">
              <w:rPr>
                <w:sz w:val="14"/>
                <w:szCs w:val="14"/>
                <w:rtl w:val="0"/>
              </w:rPr>
              <w:t xml:space="preserve">Rich 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06">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0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08">
            <w:pPr>
              <w:rPr/>
            </w:pPr>
            <w:r w:rsidDel="00000000" w:rsidR="00000000" w:rsidRPr="00000000">
              <w:rPr>
                <w:sz w:val="14"/>
                <w:szCs w:val="14"/>
                <w:rtl w:val="0"/>
              </w:rPr>
              <w:t xml:space="preserve">Country selected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09">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0A">
            <w:pPr>
              <w:rPr/>
            </w:pPr>
            <w:r w:rsidDel="00000000" w:rsidR="00000000" w:rsidRPr="00000000">
              <w:rPr>
                <w:sz w:val="14"/>
                <w:szCs w:val="14"/>
                <w:rtl w:val="0"/>
              </w:rPr>
              <w:t xml:space="preserve">Draft hidden from users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0B">
            <w:pPr>
              <w:rPr/>
            </w:pPr>
            <w:r w:rsidDel="00000000" w:rsidR="00000000" w:rsidRPr="00000000">
              <w:rPr>
                <w:sz w:val="14"/>
                <w:szCs w:val="14"/>
                <w:rtl w:val="0"/>
              </w:rPr>
              <w:t xml:space="preserve">On publish push live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0C">
            <w:pPr>
              <w:rPr/>
            </w:pPr>
            <w:r w:rsidDel="00000000" w:rsidR="00000000" w:rsidRPr="00000000">
              <w:rPr>
                <w:sz w:val="14"/>
                <w:szCs w:val="14"/>
                <w:rtl w:val="0"/>
              </w:rPr>
              <w:t xml:space="preserve">Customer app + web (4.19/4.14)</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0D">
            <w:pPr>
              <w:rPr/>
            </w:pPr>
            <w:r w:rsidDel="00000000" w:rsidR="00000000" w:rsidRPr="00000000">
              <w:rPr>
                <w:sz w:val="14"/>
                <w:szCs w:val="14"/>
                <w:rtl w:val="0"/>
              </w:rPr>
              <w:t xml:space="preserve">Content CMS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0E">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0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10">
            <w:pPr>
              <w:rPr/>
            </w:pPr>
            <w:r w:rsidDel="00000000" w:rsidR="00000000" w:rsidRPr="00000000">
              <w:rPr>
                <w:sz w:val="14"/>
                <w:szCs w:val="14"/>
                <w:rtl w:val="0"/>
              </w:rPr>
              <w:t xml:space="preserve">Publishing pushes live immediately</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A11">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12">
            <w:pPr>
              <w:rPr/>
            </w:pPr>
            <w:r w:rsidDel="00000000" w:rsidR="00000000" w:rsidRPr="00000000">
              <w:rPr>
                <w:sz w:val="14"/>
                <w:szCs w:val="14"/>
                <w:rtl w:val="0"/>
              </w:rPr>
              <w:t xml:space="preserve">ad33_status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13">
            <w:pPr>
              <w:rPr/>
            </w:pPr>
            <w:r w:rsidDel="00000000" w:rsidR="00000000" w:rsidRPr="00000000">
              <w:rPr>
                <w:sz w:val="14"/>
                <w:szCs w:val="14"/>
                <w:rtl w:val="0"/>
              </w:rPr>
              <w:t xml:space="preserve">Publish status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14">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15">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1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17">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1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19">
            <w:pPr>
              <w:rPr/>
            </w:pPr>
            <w:r w:rsidDel="00000000" w:rsidR="00000000" w:rsidRPr="00000000">
              <w:rPr>
                <w:sz w:val="14"/>
                <w:szCs w:val="14"/>
                <w:rtl w:val="0"/>
              </w:rPr>
              <w:t xml:space="preserve">Draft / Published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1A">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1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1C">
            <w:pPr>
              <w:rPr/>
            </w:pPr>
            <w:r w:rsidDel="00000000" w:rsidR="00000000" w:rsidRPr="00000000">
              <w:rPr>
                <w:sz w:val="14"/>
                <w:szCs w:val="14"/>
                <w:rtl w:val="0"/>
              </w:rPr>
              <w:t xml:space="preserve">Content CMS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1D">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1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1F">
            <w:pPr>
              <w:rPr/>
            </w:pPr>
            <w:r w:rsidDel="00000000" w:rsidR="00000000" w:rsidRPr="00000000">
              <w:rPr>
                <w:sz w:val="14"/>
                <w:szCs w:val="14"/>
                <w:rtl w:val="0"/>
              </w:rPr>
              <w:t xml:space="preserve">Preview available</w:t>
            </w:r>
            <w:r w:rsidDel="00000000" w:rsidR="00000000" w:rsidRPr="00000000">
              <w:rPr>
                <w:rtl w:val="0"/>
              </w:rPr>
            </w:r>
          </w:p>
        </w:tc>
      </w:tr>
    </w:tbl>
    <w:p w:rsidR="00000000" w:rsidDel="00000000" w:rsidP="00000000" w:rsidRDefault="00000000" w:rsidRPr="00000000" w14:paraId="00000A20">
      <w:pPr>
        <w:spacing w:after="40" w:lineRule="auto"/>
        <w:rPr/>
      </w:pPr>
      <w:r w:rsidDel="00000000" w:rsidR="00000000" w:rsidRPr="00000000">
        <w:rPr>
          <w:rtl w:val="0"/>
        </w:rPr>
      </w:r>
    </w:p>
    <w:tbl>
      <w:tblPr>
        <w:tblStyle w:val="Table93"/>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A21">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AD-34</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A22">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Document Checklists (per Visa Type &amp; User Type)</w:t>
            </w:r>
            <w:r w:rsidDel="00000000" w:rsidR="00000000" w:rsidRPr="00000000">
              <w:rPr>
                <w:rtl w:val="0"/>
              </w:rPr>
            </w:r>
          </w:p>
        </w:tc>
      </w:tr>
    </w:tbl>
    <w:p w:rsidR="00000000" w:rsidDel="00000000" w:rsidP="00000000" w:rsidRDefault="00000000" w:rsidRPr="00000000" w14:paraId="00000A23">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A24">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this screen is — </w:t>
      </w:r>
      <w:r w:rsidDel="00000000" w:rsidR="00000000" w:rsidRPr="00000000">
        <w:rPr>
          <w:rFonts w:ascii="Calibri" w:cs="Calibri" w:eastAsia="Calibri" w:hAnsi="Calibri"/>
          <w:color w:val="262626"/>
          <w:rtl w:val="0"/>
        </w:rPr>
        <w:t xml:space="preserve">the definition of which documents an applicant must (and optionally may) upload, driven by both the visa type and the user type.</w:t>
      </w:r>
    </w:p>
    <w:p w:rsidR="00000000" w:rsidDel="00000000" w:rsidP="00000000" w:rsidRDefault="00000000" w:rsidRPr="00000000" w14:paraId="00000A25">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it does — </w:t>
      </w:r>
      <w:r w:rsidDel="00000000" w:rsidR="00000000" w:rsidRPr="00000000">
        <w:rPr>
          <w:rFonts w:ascii="Calibri" w:cs="Calibri" w:eastAsia="Calibri" w:hAnsi="Calibri"/>
          <w:color w:val="262626"/>
          <w:rtl w:val="0"/>
        </w:rPr>
        <w:t xml:space="preserve">editing here rebuilds the exact upload checklist the customer sees at Document Upload (Customer PRD 4.14) and the checklist an agent sees when uploading on behalf. A user-type overlay adds type-specific documents on top of the base visa-type list.</w:t>
      </w:r>
    </w:p>
    <w:p w:rsidR="00000000" w:rsidDel="00000000" w:rsidP="00000000" w:rsidRDefault="00000000" w:rsidRPr="00000000" w14:paraId="00000A26">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Visa-type selector; document list (Name | Mandatory | Display Order); add/remove; drag-to-reorder.</w:t>
      </w:r>
    </w:p>
    <w:p w:rsidR="00000000" w:rsidDel="00000000" w:rsidP="00000000" w:rsidRDefault="00000000" w:rsidRPr="00000000" w14:paraId="00000A27">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User-type overlay — additional required/optional documents per user type (Salaried, Self-Employed/Business, Student, Retired, Unemployed, Homemaker, Freelancer).</w:t>
      </w:r>
    </w:p>
    <w:tbl>
      <w:tblPr>
        <w:tblStyle w:val="Table94"/>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A28">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Changes rebuild the user-facing upload checklist automatically across app, web and agency.</w:t>
            </w:r>
          </w:p>
        </w:tc>
      </w:tr>
    </w:tbl>
    <w:p w:rsidR="00000000" w:rsidDel="00000000" w:rsidP="00000000" w:rsidRDefault="00000000" w:rsidRPr="00000000" w14:paraId="00000A29">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A2A">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AD-34 — Document Checklists (per Visa &amp; User Type)</w:t>
      </w:r>
    </w:p>
    <w:tbl>
      <w:tblPr>
        <w:tblStyle w:val="Table95"/>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A2B">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2C">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2D">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2E">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2F">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30">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31">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32">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33">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34">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35">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36">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37">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38">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39">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A3A">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3B">
            <w:pPr>
              <w:rPr/>
            </w:pPr>
            <w:r w:rsidDel="00000000" w:rsidR="00000000" w:rsidRPr="00000000">
              <w:rPr>
                <w:sz w:val="14"/>
                <w:szCs w:val="14"/>
                <w:rtl w:val="0"/>
              </w:rPr>
              <w:t xml:space="preserve">ad34_visa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3C">
            <w:pPr>
              <w:rPr/>
            </w:pPr>
            <w:r w:rsidDel="00000000" w:rsidR="00000000" w:rsidRPr="00000000">
              <w:rPr>
                <w:sz w:val="14"/>
                <w:szCs w:val="14"/>
                <w:rtl w:val="0"/>
              </w:rPr>
              <w:t xml:space="preserve">Visa-type selector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3D">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3E">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3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1">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3">
            <w:pPr>
              <w:rPr/>
            </w:pPr>
            <w:r w:rsidDel="00000000" w:rsidR="00000000" w:rsidRPr="00000000">
              <w:rPr>
                <w:sz w:val="14"/>
                <w:szCs w:val="14"/>
                <w:rtl w:val="0"/>
              </w:rPr>
              <w:t xml:space="preserve">On change load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5">
            <w:pPr>
              <w:rPr/>
            </w:pPr>
            <w:r w:rsidDel="00000000" w:rsidR="00000000" w:rsidRPr="00000000">
              <w:rPr>
                <w:sz w:val="14"/>
                <w:szCs w:val="14"/>
                <w:rtl w:val="0"/>
              </w:rPr>
              <w:t xml:space="preserve">Visa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6">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8">
            <w:pPr>
              <w:rPr/>
            </w:pPr>
            <w:r w:rsidDel="00000000" w:rsidR="00000000" w:rsidRPr="00000000">
              <w:rPr>
                <w:sz w:val="14"/>
                <w:szCs w:val="14"/>
                <w:rtl w:val="0"/>
              </w:rPr>
              <w:t xml:space="preserve">Drives customer 4.14 checklist</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A49">
            <w:pPr>
              <w:rPr/>
            </w:pPr>
            <w:r w:rsidDel="00000000" w:rsidR="00000000" w:rsidRPr="00000000">
              <w:rPr>
                <w:sz w:val="14"/>
                <w:szCs w:val="14"/>
                <w:rtl w:val="0"/>
              </w:rPr>
              <w:t xml:space="preserve">List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4A">
            <w:pPr>
              <w:rPr/>
            </w:pPr>
            <w:r w:rsidDel="00000000" w:rsidR="00000000" w:rsidRPr="00000000">
              <w:rPr>
                <w:sz w:val="14"/>
                <w:szCs w:val="14"/>
                <w:rtl w:val="0"/>
              </w:rPr>
              <w:t xml:space="preserve">ad34_docs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4B">
            <w:pPr>
              <w:rPr/>
            </w:pPr>
            <w:r w:rsidDel="00000000" w:rsidR="00000000" w:rsidRPr="00000000">
              <w:rPr>
                <w:sz w:val="14"/>
                <w:szCs w:val="14"/>
                <w:rtl w:val="0"/>
              </w:rPr>
              <w:t xml:space="preserve">Document list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4C">
            <w:pPr>
              <w:rPr/>
            </w:pPr>
            <w:r w:rsidDel="00000000" w:rsidR="00000000" w:rsidRPr="00000000">
              <w:rPr>
                <w:sz w:val="14"/>
                <w:szCs w:val="14"/>
                <w:rtl w:val="0"/>
              </w:rPr>
              <w:t xml:space="preserve">List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4D">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4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4F">
            <w:pPr>
              <w:rPr/>
            </w:pPr>
            <w:r w:rsidDel="00000000" w:rsidR="00000000" w:rsidRPr="00000000">
              <w:rPr>
                <w:sz w:val="14"/>
                <w:szCs w:val="14"/>
                <w:rtl w:val="0"/>
              </w:rPr>
              <w:t xml:space="preserve">Visa selected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0">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1">
            <w:pPr>
              <w:rPr/>
            </w:pPr>
            <w:r w:rsidDel="00000000" w:rsidR="00000000" w:rsidRPr="00000000">
              <w:rPr>
                <w:sz w:val="14"/>
                <w:szCs w:val="14"/>
                <w:rtl w:val="0"/>
              </w:rPr>
              <w:t xml:space="preserve">Name|Mandatory|Display Order; drag-reorder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2">
            <w:pPr>
              <w:rPr/>
            </w:pPr>
            <w:r w:rsidDel="00000000" w:rsidR="00000000" w:rsidRPr="00000000">
              <w:rPr>
                <w:sz w:val="14"/>
                <w:szCs w:val="14"/>
                <w:rtl w:val="0"/>
              </w:rPr>
              <w:t xml:space="preserve">On save rebuild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3">
            <w:pPr>
              <w:rPr/>
            </w:pPr>
            <w:r w:rsidDel="00000000" w:rsidR="00000000" w:rsidRPr="00000000">
              <w:rPr>
                <w:sz w:val="14"/>
                <w:szCs w:val="14"/>
                <w:rtl w:val="0"/>
              </w:rPr>
              <w:t xml:space="preserve">Customer + agency checklist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4">
            <w:pPr>
              <w:rPr/>
            </w:pPr>
            <w:r w:rsidDel="00000000" w:rsidR="00000000" w:rsidRPr="00000000">
              <w:rPr>
                <w:sz w:val="14"/>
                <w:szCs w:val="14"/>
                <w:rtl w:val="0"/>
              </w:rPr>
              <w:t xml:space="preserve">Content CMS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5">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7">
            <w:pPr>
              <w:rPr/>
            </w:pPr>
            <w:r w:rsidDel="00000000" w:rsidR="00000000" w:rsidRPr="00000000">
              <w:rPr>
                <w:sz w:val="14"/>
                <w:szCs w:val="14"/>
                <w:rtl w:val="0"/>
              </w:rPr>
              <w:t xml:space="preserve">Rebuilds upload checklist automatically</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A58">
            <w:pPr>
              <w:rPr/>
            </w:pPr>
            <w:r w:rsidDel="00000000" w:rsidR="00000000" w:rsidRPr="00000000">
              <w:rPr>
                <w:sz w:val="14"/>
                <w:szCs w:val="14"/>
                <w:rtl w:val="0"/>
              </w:rPr>
              <w:t xml:space="preserve">Overlay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59">
            <w:pPr>
              <w:rPr/>
            </w:pPr>
            <w:r w:rsidDel="00000000" w:rsidR="00000000" w:rsidRPr="00000000">
              <w:rPr>
                <w:sz w:val="14"/>
                <w:szCs w:val="14"/>
                <w:rtl w:val="0"/>
              </w:rPr>
              <w:t xml:space="preserve">ad34_usertype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5A">
            <w:pPr>
              <w:rPr/>
            </w:pPr>
            <w:r w:rsidDel="00000000" w:rsidR="00000000" w:rsidRPr="00000000">
              <w:rPr>
                <w:sz w:val="14"/>
                <w:szCs w:val="14"/>
                <w:rtl w:val="0"/>
              </w:rPr>
              <w:t xml:space="preserve">User-type overlay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5B">
            <w:pPr>
              <w:rPr/>
            </w:pPr>
            <w:r w:rsidDel="00000000" w:rsidR="00000000" w:rsidRPr="00000000">
              <w:rPr>
                <w:sz w:val="14"/>
                <w:szCs w:val="14"/>
                <w:rtl w:val="0"/>
              </w:rPr>
              <w:t xml:space="preserve">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5C">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5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5E">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5F">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60">
            <w:pPr>
              <w:rPr/>
            </w:pPr>
            <w:r w:rsidDel="00000000" w:rsidR="00000000" w:rsidRPr="00000000">
              <w:rPr>
                <w:sz w:val="14"/>
                <w:szCs w:val="14"/>
                <w:rtl w:val="0"/>
              </w:rPr>
              <w:t xml:space="preserve">Additional docs per user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61">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6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63">
            <w:pPr>
              <w:rPr/>
            </w:pPr>
            <w:r w:rsidDel="00000000" w:rsidR="00000000" w:rsidRPr="00000000">
              <w:rPr>
                <w:sz w:val="14"/>
                <w:szCs w:val="14"/>
                <w:rtl w:val="0"/>
              </w:rPr>
              <w:t xml:space="preserve">Content CMS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64">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6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66">
            <w:pPr>
              <w:rPr/>
            </w:pPr>
            <w:r w:rsidDel="00000000" w:rsidR="00000000" w:rsidRPr="00000000">
              <w:rPr>
                <w:sz w:val="14"/>
                <w:szCs w:val="14"/>
                <w:rtl w:val="0"/>
              </w:rPr>
              <w:t xml:space="preserve">Salaried/Business/Student/Retired/Unemployed/Homemaker/Freelancer</w:t>
            </w:r>
            <w:r w:rsidDel="00000000" w:rsidR="00000000" w:rsidRPr="00000000">
              <w:rPr>
                <w:rtl w:val="0"/>
              </w:rPr>
            </w:r>
          </w:p>
        </w:tc>
      </w:tr>
    </w:tbl>
    <w:p w:rsidR="00000000" w:rsidDel="00000000" w:rsidP="00000000" w:rsidRDefault="00000000" w:rsidRPr="00000000" w14:paraId="00000A67">
      <w:pPr>
        <w:spacing w:after="40" w:lineRule="auto"/>
        <w:rPr/>
      </w:pPr>
      <w:r w:rsidDel="00000000" w:rsidR="00000000" w:rsidRPr="00000000">
        <w:rPr>
          <w:rtl w:val="0"/>
        </w:rPr>
      </w:r>
    </w:p>
    <w:tbl>
      <w:tblPr>
        <w:tblStyle w:val="Table96"/>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A68">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AD-35</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A69">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Recommendation Reason Codes</w:t>
            </w:r>
            <w:r w:rsidDel="00000000" w:rsidR="00000000" w:rsidRPr="00000000">
              <w:rPr>
                <w:rtl w:val="0"/>
              </w:rPr>
            </w:r>
          </w:p>
        </w:tc>
      </w:tr>
    </w:tbl>
    <w:p w:rsidR="00000000" w:rsidDel="00000000" w:rsidP="00000000" w:rsidRDefault="00000000" w:rsidRPr="00000000" w14:paraId="00000A6A">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A6B">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this screen is — </w:t>
      </w:r>
      <w:r w:rsidDel="00000000" w:rsidR="00000000" w:rsidRPr="00000000">
        <w:rPr>
          <w:rFonts w:ascii="Calibri" w:cs="Calibri" w:eastAsia="Calibri" w:hAnsi="Calibri"/>
          <w:color w:val="262626"/>
          <w:rtl w:val="0"/>
        </w:rPr>
        <w:t xml:space="preserve">the plain-language templates the scoring engine uses to explain, in human terms, why a score came out the way it did (the explainability layer).</w:t>
      </w:r>
    </w:p>
    <w:p w:rsidR="00000000" w:rsidDel="00000000" w:rsidP="00000000" w:rsidRDefault="00000000" w:rsidRPr="00000000" w14:paraId="00000A6C">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it does — </w:t>
      </w:r>
      <w:r w:rsidDel="00000000" w:rsidR="00000000" w:rsidRPr="00000000">
        <w:rPr>
          <w:rFonts w:ascii="Calibri" w:cs="Calibri" w:eastAsia="Calibri" w:hAnsi="Calibri"/>
          <w:color w:val="262626"/>
          <w:rtl w:val="0"/>
        </w:rPr>
        <w:t xml:space="preserve">each reason code is tied to a factor and a text template with merge fields; the engine picks the right code and fills it into the VisaMatrix report and recommendations.</w:t>
      </w:r>
    </w:p>
    <w:p w:rsidR="00000000" w:rsidDel="00000000" w:rsidP="00000000" w:rsidRDefault="00000000" w:rsidRPr="00000000" w14:paraId="00000A6D">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Reason code ID; associated factor; text template with {{name}}, {{score}}, {{factor}}; active toggle; preview.</w:t>
      </w:r>
    </w:p>
    <w:p w:rsidR="00000000" w:rsidDel="00000000" w:rsidP="00000000" w:rsidRDefault="00000000" w:rsidRPr="00000000" w14:paraId="00000A6E">
      <w:pPr>
        <w:numPr>
          <w:ilvl w:val="0"/>
          <w:numId w:val="1"/>
        </w:numPr>
        <w:spacing w:after="60" w:line="260" w:lineRule="auto"/>
        <w:ind w:left="720" w:hanging="360"/>
        <w:rPr>
          <w:rFonts w:ascii="Calibri" w:cs="Calibri" w:eastAsia="Calibri" w:hAnsi="Calibri"/>
          <w:color w:val="262626"/>
          <w:u w:val="none"/>
        </w:rPr>
      </w:pPr>
      <w:r w:rsidDel="00000000" w:rsidR="00000000" w:rsidRPr="00000000">
        <w:rPr>
          <w:rFonts w:ascii="Calibri" w:cs="Calibri" w:eastAsia="Calibri" w:hAnsi="Calibri"/>
          <w:color w:val="000000"/>
          <w:sz w:val="24"/>
          <w:szCs w:val="24"/>
          <w:rtl w:val="0"/>
        </w:rPr>
        <w:t xml:space="preserve">Note — Reason codes power the customer's Score Improvement recommendations (4.16a) and the VisaMatrix report recommendations (4.16). This screen is in scope because those features depend on it.</w:t>
      </w:r>
      <w:r w:rsidDel="00000000" w:rsidR="00000000" w:rsidRPr="00000000">
        <w:rPr>
          <w:rtl w:val="0"/>
        </w:rPr>
      </w:r>
    </w:p>
    <w:p w:rsidR="00000000" w:rsidDel="00000000" w:rsidP="00000000" w:rsidRDefault="00000000" w:rsidRPr="00000000" w14:paraId="00000A6F">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A70">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AD-35 — Recommendation Reason Codes</w:t>
      </w:r>
    </w:p>
    <w:tbl>
      <w:tblPr>
        <w:tblStyle w:val="Table97"/>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A71">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72">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73">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74">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75">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76">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77">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78">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79">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7A">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7B">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7C">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7D">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7E">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7F">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A80">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1">
            <w:pPr>
              <w:rPr/>
            </w:pPr>
            <w:r w:rsidDel="00000000" w:rsidR="00000000" w:rsidRPr="00000000">
              <w:rPr>
                <w:sz w:val="14"/>
                <w:szCs w:val="14"/>
                <w:rtl w:val="0"/>
              </w:rPr>
              <w:t xml:space="preserve">ad35_id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2">
            <w:pPr>
              <w:rPr/>
            </w:pPr>
            <w:r w:rsidDel="00000000" w:rsidR="00000000" w:rsidRPr="00000000">
              <w:rPr>
                <w:sz w:val="14"/>
                <w:szCs w:val="14"/>
                <w:rtl w:val="0"/>
              </w:rPr>
              <w:t xml:space="preserve">Reason code ID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3">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4">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6">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7">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8">
            <w:pPr>
              <w:rPr/>
            </w:pPr>
            <w:r w:rsidDel="00000000" w:rsidR="00000000" w:rsidRPr="00000000">
              <w:rPr>
                <w:sz w:val="14"/>
                <w:szCs w:val="14"/>
                <w:rtl w:val="0"/>
              </w:rPr>
              <w:t xml:space="preserve">Unique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9">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B">
            <w:pPr>
              <w:rPr/>
            </w:pPr>
            <w:r w:rsidDel="00000000" w:rsidR="00000000" w:rsidRPr="00000000">
              <w:rPr>
                <w:sz w:val="14"/>
                <w:szCs w:val="14"/>
                <w:rtl w:val="0"/>
              </w:rPr>
              <w:t xml:space="preserve">Content CMS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C">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D">
            <w:pPr>
              <w:rPr/>
            </w:pPr>
            <w:r w:rsidDel="00000000" w:rsidR="00000000" w:rsidRPr="00000000">
              <w:rPr>
                <w:sz w:val="14"/>
                <w:szCs w:val="14"/>
                <w:rtl w:val="0"/>
              </w:rPr>
              <w:t xml:space="preserve">Duplicate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E">
            <w:pPr>
              <w:rPr/>
            </w:pPr>
            <w:r w:rsidDel="00000000" w:rsidR="00000000" w:rsidRPr="00000000">
              <w:rPr>
                <w:sz w:val="14"/>
                <w:szCs w:val="14"/>
                <w:rtl w:val="0"/>
              </w:rPr>
              <w:t xml:space="preserve">Tied to a factor</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A8F">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0">
            <w:pPr>
              <w:rPr/>
            </w:pPr>
            <w:r w:rsidDel="00000000" w:rsidR="00000000" w:rsidRPr="00000000">
              <w:rPr>
                <w:sz w:val="14"/>
                <w:szCs w:val="14"/>
                <w:rtl w:val="0"/>
              </w:rPr>
              <w:t xml:space="preserve">ad35_factor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1">
            <w:pPr>
              <w:rPr/>
            </w:pPr>
            <w:r w:rsidDel="00000000" w:rsidR="00000000" w:rsidRPr="00000000">
              <w:rPr>
                <w:sz w:val="14"/>
                <w:szCs w:val="14"/>
                <w:rtl w:val="0"/>
              </w:rPr>
              <w:t xml:space="preserve">Associated factor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2">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3">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5">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6">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7">
            <w:pPr>
              <w:rPr/>
            </w:pPr>
            <w:r w:rsidDel="00000000" w:rsidR="00000000" w:rsidRPr="00000000">
              <w:rPr>
                <w:sz w:val="14"/>
                <w:szCs w:val="14"/>
                <w:rtl w:val="0"/>
              </w:rPr>
              <w:t xml:space="preserve">One of 7 factors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8">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A">
            <w:pPr>
              <w:rPr/>
            </w:pPr>
            <w:r w:rsidDel="00000000" w:rsidR="00000000" w:rsidRPr="00000000">
              <w:rPr>
                <w:sz w:val="14"/>
                <w:szCs w:val="14"/>
                <w:rtl w:val="0"/>
              </w:rPr>
              <w:t xml:space="preserve">Content CMS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B">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D">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A9E">
            <w:pPr>
              <w:rPr/>
            </w:pPr>
            <w:r w:rsidDel="00000000" w:rsidR="00000000" w:rsidRPr="00000000">
              <w:rPr>
                <w:sz w:val="14"/>
                <w:szCs w:val="14"/>
                <w:rtl w:val="0"/>
              </w:rPr>
              <w:t xml:space="preserve">Editor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9F">
            <w:pPr>
              <w:rPr/>
            </w:pPr>
            <w:r w:rsidDel="00000000" w:rsidR="00000000" w:rsidRPr="00000000">
              <w:rPr>
                <w:sz w:val="14"/>
                <w:szCs w:val="14"/>
                <w:rtl w:val="0"/>
              </w:rPr>
              <w:t xml:space="preserve">ad35_tmpl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0">
            <w:pPr>
              <w:rPr/>
            </w:pPr>
            <w:r w:rsidDel="00000000" w:rsidR="00000000" w:rsidRPr="00000000">
              <w:rPr>
                <w:sz w:val="14"/>
                <w:szCs w:val="14"/>
                <w:rtl w:val="0"/>
              </w:rPr>
              <w:t xml:space="preserve">Text template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1">
            <w:pPr>
              <w:rPr/>
            </w:pPr>
            <w:r w:rsidDel="00000000" w:rsidR="00000000" w:rsidRPr="00000000">
              <w:rPr>
                <w:sz w:val="14"/>
                <w:szCs w:val="14"/>
                <w:rtl w:val="0"/>
              </w:rPr>
              <w:t xml:space="preserve">Rich 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2">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4">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5">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6">
            <w:pPr>
              <w:rPr/>
            </w:pPr>
            <w:r w:rsidDel="00000000" w:rsidR="00000000" w:rsidRPr="00000000">
              <w:rPr>
                <w:sz w:val="14"/>
                <w:szCs w:val="14"/>
                <w:rtl w:val="0"/>
              </w:rPr>
              <w:t xml:space="preserve">Merge fields {{name}},{{score}},{{factor}}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7">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8">
            <w:pPr>
              <w:rPr/>
            </w:pPr>
            <w:r w:rsidDel="00000000" w:rsidR="00000000" w:rsidRPr="00000000">
              <w:rPr>
                <w:sz w:val="14"/>
                <w:szCs w:val="14"/>
                <w:rtl w:val="0"/>
              </w:rPr>
              <w:t xml:space="preserve">VisaMatrix + recommendations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9">
            <w:pPr>
              <w:rPr/>
            </w:pPr>
            <w:r w:rsidDel="00000000" w:rsidR="00000000" w:rsidRPr="00000000">
              <w:rPr>
                <w:sz w:val="14"/>
                <w:szCs w:val="14"/>
                <w:rtl w:val="0"/>
              </w:rPr>
              <w:t xml:space="preserve">Content CMS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A">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C">
            <w:pPr>
              <w:rPr/>
            </w:pPr>
            <w:r w:rsidDel="00000000" w:rsidR="00000000" w:rsidRPr="00000000">
              <w:rPr>
                <w:sz w:val="14"/>
                <w:szCs w:val="14"/>
                <w:rtl w:val="0"/>
              </w:rPr>
              <w:t xml:space="preserve">Explainability layer; feeds Score Improvement</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AAD">
            <w:pPr>
              <w:rPr/>
            </w:pPr>
            <w:r w:rsidDel="00000000" w:rsidR="00000000" w:rsidRPr="00000000">
              <w:rPr>
                <w:sz w:val="14"/>
                <w:szCs w:val="14"/>
                <w:rtl w:val="0"/>
              </w:rPr>
              <w:t xml:space="preserve">Toggle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AE">
            <w:pPr>
              <w:rPr/>
            </w:pPr>
            <w:r w:rsidDel="00000000" w:rsidR="00000000" w:rsidRPr="00000000">
              <w:rPr>
                <w:sz w:val="14"/>
                <w:szCs w:val="14"/>
                <w:rtl w:val="0"/>
              </w:rPr>
              <w:t xml:space="preserve">ad35_active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AF">
            <w:pPr>
              <w:rPr/>
            </w:pPr>
            <w:r w:rsidDel="00000000" w:rsidR="00000000" w:rsidRPr="00000000">
              <w:rPr>
                <w:sz w:val="14"/>
                <w:szCs w:val="14"/>
                <w:rtl w:val="0"/>
              </w:rPr>
              <w:t xml:space="preserve">Active toggle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B0">
            <w:pPr>
              <w:rPr/>
            </w:pPr>
            <w:r w:rsidDel="00000000" w:rsidR="00000000" w:rsidRPr="00000000">
              <w:rPr>
                <w:sz w:val="14"/>
                <w:szCs w:val="14"/>
                <w:rtl w:val="0"/>
              </w:rPr>
              <w:t xml:space="preserve">Toggle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B1">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B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B3">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B4">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B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B6">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B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B8">
            <w:pPr>
              <w:rPr/>
            </w:pPr>
            <w:r w:rsidDel="00000000" w:rsidR="00000000" w:rsidRPr="00000000">
              <w:rPr>
                <w:sz w:val="14"/>
                <w:szCs w:val="14"/>
                <w:rtl w:val="0"/>
              </w:rPr>
              <w:t xml:space="preserve">Content CMS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B9">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B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BB">
            <w:pPr>
              <w:rPr/>
            </w:pPr>
            <w:r w:rsidDel="00000000" w:rsidR="00000000" w:rsidRPr="00000000">
              <w:rPr>
                <w:sz w:val="14"/>
                <w:szCs w:val="14"/>
                <w:rtl w:val="0"/>
              </w:rPr>
              <w:t xml:space="preserve">Preview</w:t>
            </w:r>
            <w:r w:rsidDel="00000000" w:rsidR="00000000" w:rsidRPr="00000000">
              <w:rPr>
                <w:rtl w:val="0"/>
              </w:rPr>
            </w:r>
          </w:p>
        </w:tc>
      </w:tr>
    </w:tbl>
    <w:p w:rsidR="00000000" w:rsidDel="00000000" w:rsidP="00000000" w:rsidRDefault="00000000" w:rsidRPr="00000000" w14:paraId="00000ABC">
      <w:pPr>
        <w:spacing w:after="40" w:lineRule="auto"/>
        <w:rPr/>
      </w:pPr>
      <w:r w:rsidDel="00000000" w:rsidR="00000000" w:rsidRPr="00000000">
        <w:rPr>
          <w:rtl w:val="0"/>
        </w:rPr>
      </w:r>
    </w:p>
    <w:tbl>
      <w:tblPr>
        <w:tblStyle w:val="Table98"/>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ABD">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AD-36</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ABE">
            <w:pPr>
              <w:rPr>
                <w:rFonts w:ascii="Calibri" w:cs="Calibri" w:eastAsia="Calibri" w:hAnsi="Calibri"/>
                <w:color w:val="262626"/>
              </w:rPr>
            </w:pPr>
            <w:commentRangeStart w:id="10"/>
            <w:r w:rsidDel="00000000" w:rsidR="00000000" w:rsidRPr="00000000">
              <w:rPr>
                <w:rFonts w:ascii="Calibri" w:cs="Calibri" w:eastAsia="Calibri" w:hAnsi="Calibri"/>
                <w:b w:val="1"/>
                <w:bCs w:val="1"/>
                <w:color w:val="ffffff"/>
                <w:sz w:val="21"/>
                <w:szCs w:val="21"/>
                <w:rtl w:val="0"/>
              </w:rPr>
              <w:t xml:space="preserve">Help / FAQ Content</w:t>
            </w:r>
            <w:commentRangeEnd w:id="10"/>
            <w:r w:rsidDel="00000000" w:rsidR="00000000" w:rsidRPr="00000000">
              <w:commentReference w:id="10"/>
            </w:r>
            <w:r w:rsidDel="00000000" w:rsidR="00000000" w:rsidRPr="00000000">
              <w:rPr>
                <w:rtl w:val="0"/>
              </w:rPr>
            </w:r>
          </w:p>
        </w:tc>
      </w:tr>
    </w:tbl>
    <w:p w:rsidR="00000000" w:rsidDel="00000000" w:rsidP="00000000" w:rsidRDefault="00000000" w:rsidRPr="00000000" w14:paraId="00000ABF">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AC0">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this screen is — </w:t>
      </w:r>
      <w:r w:rsidDel="00000000" w:rsidR="00000000" w:rsidRPr="00000000">
        <w:rPr>
          <w:rFonts w:ascii="Calibri" w:cs="Calibri" w:eastAsia="Calibri" w:hAnsi="Calibri"/>
          <w:color w:val="262626"/>
          <w:rtl w:val="0"/>
        </w:rPr>
        <w:t xml:space="preserve">the store of help articles and FAQs surfaced in the customer app, web app and agency dashboard support areas.</w:t>
      </w:r>
    </w:p>
    <w:p w:rsidR="00000000" w:rsidDel="00000000" w:rsidP="00000000" w:rsidRDefault="00000000" w:rsidRPr="00000000" w14:paraId="00000AC1">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it does — </w:t>
      </w:r>
      <w:r w:rsidDel="00000000" w:rsidR="00000000" w:rsidRPr="00000000">
        <w:rPr>
          <w:rFonts w:ascii="Calibri" w:cs="Calibri" w:eastAsia="Calibri" w:hAnsi="Calibri"/>
          <w:color w:val="262626"/>
          <w:rtl w:val="0"/>
        </w:rPr>
        <w:t xml:space="preserve">admins write categorised FAQ entries in rich text and publish them; published entries appear in the relevant help sections.</w:t>
      </w:r>
    </w:p>
    <w:p w:rsidR="00000000" w:rsidDel="00000000" w:rsidP="00000000" w:rsidRDefault="00000000" w:rsidRPr="00000000" w14:paraId="00000AC2">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FAQ editor with category; rich text; publish toggle.</w:t>
      </w:r>
    </w:p>
    <w:p w:rsidR="00000000" w:rsidDel="00000000" w:rsidP="00000000" w:rsidRDefault="00000000" w:rsidRPr="00000000" w14:paraId="00000AC3">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AC4">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AC5">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AD-36 — Help / FAQ Content</w:t>
      </w:r>
    </w:p>
    <w:tbl>
      <w:tblPr>
        <w:tblStyle w:val="Table99"/>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AC6">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7">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8">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9">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A">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B">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C">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D">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E">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F">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D0">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D1">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D2">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D3">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D4">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AD5">
            <w:pPr>
              <w:rPr/>
            </w:pPr>
            <w:r w:rsidDel="00000000" w:rsidR="00000000" w:rsidRPr="00000000">
              <w:rPr>
                <w:sz w:val="14"/>
                <w:szCs w:val="14"/>
                <w:rtl w:val="0"/>
              </w:rPr>
              <w:t xml:space="preserve">Editor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6">
            <w:pPr>
              <w:rPr/>
            </w:pPr>
            <w:r w:rsidDel="00000000" w:rsidR="00000000" w:rsidRPr="00000000">
              <w:rPr>
                <w:sz w:val="14"/>
                <w:szCs w:val="14"/>
                <w:rtl w:val="0"/>
              </w:rPr>
              <w:t xml:space="preserve">ad36_faq</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7">
            <w:pPr>
              <w:rPr/>
            </w:pPr>
            <w:r w:rsidDel="00000000" w:rsidR="00000000" w:rsidRPr="00000000">
              <w:rPr>
                <w:sz w:val="14"/>
                <w:szCs w:val="14"/>
                <w:rtl w:val="0"/>
              </w:rPr>
              <w:t xml:space="preserve">FAQ editor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8">
            <w:pPr>
              <w:rPr/>
            </w:pPr>
            <w:r w:rsidDel="00000000" w:rsidR="00000000" w:rsidRPr="00000000">
              <w:rPr>
                <w:sz w:val="14"/>
                <w:szCs w:val="14"/>
                <w:rtl w:val="0"/>
              </w:rPr>
              <w:t xml:space="preserve">Rich 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9">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C">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D">
            <w:pPr>
              <w:rPr/>
            </w:pPr>
            <w:r w:rsidDel="00000000" w:rsidR="00000000" w:rsidRPr="00000000">
              <w:rPr>
                <w:sz w:val="14"/>
                <w:szCs w:val="14"/>
                <w:rtl w:val="0"/>
              </w:rPr>
              <w:t xml:space="preserve">Categorised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E">
            <w:pPr>
              <w:rPr/>
            </w:pPr>
            <w:r w:rsidDel="00000000" w:rsidR="00000000" w:rsidRPr="00000000">
              <w:rPr>
                <w:sz w:val="14"/>
                <w:szCs w:val="14"/>
                <w:rtl w:val="0"/>
              </w:rPr>
              <w:t xml:space="preserve">On publish</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F">
            <w:pPr>
              <w:rPr/>
            </w:pPr>
            <w:r w:rsidDel="00000000" w:rsidR="00000000" w:rsidRPr="00000000">
              <w:rPr>
                <w:sz w:val="14"/>
                <w:szCs w:val="14"/>
                <w:rtl w:val="0"/>
              </w:rPr>
              <w:t xml:space="preserve">App/web/agency help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E0">
            <w:pPr>
              <w:rPr/>
            </w:pPr>
            <w:r w:rsidDel="00000000" w:rsidR="00000000" w:rsidRPr="00000000">
              <w:rPr>
                <w:sz w:val="14"/>
                <w:szCs w:val="14"/>
                <w:rtl w:val="0"/>
              </w:rPr>
              <w:t xml:space="preserve">Content CMS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E1">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E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E3">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AE4">
            <w:pPr>
              <w:rPr/>
            </w:pPr>
            <w:r w:rsidDel="00000000" w:rsidR="00000000" w:rsidRPr="00000000">
              <w:rPr>
                <w:sz w:val="14"/>
                <w:szCs w:val="14"/>
                <w:rtl w:val="0"/>
              </w:rPr>
              <w:t xml:space="preserve">Toggle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5">
            <w:pPr>
              <w:rPr/>
            </w:pPr>
            <w:r w:rsidDel="00000000" w:rsidR="00000000" w:rsidRPr="00000000">
              <w:rPr>
                <w:sz w:val="14"/>
                <w:szCs w:val="14"/>
                <w:rtl w:val="0"/>
              </w:rPr>
              <w:t xml:space="preserve">ad36_pub</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6">
            <w:pPr>
              <w:rPr/>
            </w:pPr>
            <w:r w:rsidDel="00000000" w:rsidR="00000000" w:rsidRPr="00000000">
              <w:rPr>
                <w:sz w:val="14"/>
                <w:szCs w:val="14"/>
                <w:rtl w:val="0"/>
              </w:rPr>
              <w:t xml:space="preserve">Publish toggle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7">
            <w:pPr>
              <w:rPr/>
            </w:pPr>
            <w:r w:rsidDel="00000000" w:rsidR="00000000" w:rsidRPr="00000000">
              <w:rPr>
                <w:sz w:val="14"/>
                <w:szCs w:val="14"/>
                <w:rtl w:val="0"/>
              </w:rPr>
              <w:t xml:space="preserve">Toggle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8">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A">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B">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C">
            <w:pPr>
              <w:rPr/>
            </w:pPr>
            <w:r w:rsidDel="00000000" w:rsidR="00000000" w:rsidRPr="00000000">
              <w:rPr>
                <w:sz w:val="14"/>
                <w:szCs w:val="14"/>
                <w:rtl w:val="0"/>
              </w:rPr>
              <w:t xml:space="preserve">Draft / Published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D">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F">
            <w:pPr>
              <w:rPr/>
            </w:pPr>
            <w:r w:rsidDel="00000000" w:rsidR="00000000" w:rsidRPr="00000000">
              <w:rPr>
                <w:sz w:val="14"/>
                <w:szCs w:val="14"/>
                <w:rtl w:val="0"/>
              </w:rPr>
              <w:t xml:space="preserve">Content CMS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F0">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F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F2">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AF3">
      <w:pPr>
        <w:spacing w:after="40" w:lineRule="auto"/>
        <w:rPr/>
      </w:pPr>
      <w:r w:rsidDel="00000000" w:rsidR="00000000" w:rsidRPr="00000000">
        <w:rPr>
          <w:rtl w:val="0"/>
        </w:rPr>
      </w:r>
    </w:p>
    <w:tbl>
      <w:tblPr>
        <w:tblStyle w:val="Table100"/>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AF4">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AD-41</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AF5">
            <w:pPr>
              <w:rPr>
                <w:rFonts w:ascii="Calibri" w:cs="Calibri" w:eastAsia="Calibri" w:hAnsi="Calibri"/>
                <w:color w:val="262626"/>
              </w:rPr>
            </w:pPr>
            <w:commentRangeStart w:id="11"/>
            <w:r w:rsidDel="00000000" w:rsidR="00000000" w:rsidRPr="00000000">
              <w:rPr>
                <w:rFonts w:ascii="Calibri" w:cs="Calibri" w:eastAsia="Calibri" w:hAnsi="Calibri"/>
                <w:b w:val="1"/>
                <w:bCs w:val="1"/>
                <w:color w:val="ffffff"/>
                <w:sz w:val="21"/>
                <w:szCs w:val="21"/>
                <w:rtl w:val="0"/>
              </w:rPr>
              <w:t xml:space="preserve">Cover Letters &amp; Standard Itineraries</w:t>
            </w:r>
            <w:r w:rsidDel="00000000" w:rsidR="00000000" w:rsidRPr="00000000">
              <w:rPr>
                <w:rtl w:val="0"/>
              </w:rPr>
            </w:r>
          </w:p>
        </w:tc>
      </w:tr>
    </w:tbl>
    <w:p w:rsidR="00000000" w:rsidDel="00000000" w:rsidP="00000000" w:rsidRDefault="00000000" w:rsidRPr="00000000" w14:paraId="00000AF6">
      <w:pPr>
        <w:spacing w:after="60" w:lineRule="auto"/>
        <w:rPr>
          <w:rFonts w:ascii="Calibri" w:cs="Calibri" w:eastAsia="Calibri" w:hAnsi="Calibri"/>
          <w:color w:val="262626"/>
        </w:rPr>
      </w:pPr>
      <w:commentRangeEnd w:id="11"/>
      <w:r w:rsidDel="00000000" w:rsidR="00000000" w:rsidRPr="00000000">
        <w:commentReference w:id="11"/>
      </w:r>
      <w:r w:rsidDel="00000000" w:rsidR="00000000" w:rsidRPr="00000000">
        <w:rPr>
          <w:rtl w:val="0"/>
        </w:rPr>
      </w:r>
    </w:p>
    <w:p w:rsidR="00000000" w:rsidDel="00000000" w:rsidP="00000000" w:rsidRDefault="00000000" w:rsidRPr="00000000" w14:paraId="00000AF7">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this screen is — </w:t>
      </w:r>
      <w:r w:rsidDel="00000000" w:rsidR="00000000" w:rsidRPr="00000000">
        <w:rPr>
          <w:rFonts w:ascii="Calibri" w:cs="Calibri" w:eastAsia="Calibri" w:hAnsi="Calibri"/>
          <w:color w:val="262626"/>
          <w:rtl w:val="0"/>
        </w:rPr>
        <w:t xml:space="preserve">a library of reusable cover-letter formats and standard destination itineraries that agencies and applicants can generate.</w:t>
      </w:r>
    </w:p>
    <w:p w:rsidR="00000000" w:rsidDel="00000000" w:rsidP="00000000" w:rsidRDefault="00000000" w:rsidRPr="00000000" w14:paraId="00000AF8">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it does — </w:t>
      </w:r>
      <w:r w:rsidDel="00000000" w:rsidR="00000000" w:rsidRPr="00000000">
        <w:rPr>
          <w:rFonts w:ascii="Calibri" w:cs="Calibri" w:eastAsia="Calibri" w:hAnsi="Calibri"/>
          <w:color w:val="262626"/>
          <w:rtl w:val="0"/>
        </w:rPr>
        <w:t xml:space="preserve">cover-letter templates carry mandatory-data merge fields and are generated per-letter; standard itineraries are stored by destination / trip type and offered as ready references, including the confirmed Schengen content below.</w:t>
      </w:r>
    </w:p>
    <w:p w:rsidR="00000000" w:rsidDel="00000000" w:rsidP="00000000" w:rsidRDefault="00000000" w:rsidRPr="00000000" w14:paraId="00000AF9">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Visa sample cover-letter formats for UK / Canada / Australia (extendable per country), with merge fields and per-letter generation.</w:t>
      </w:r>
    </w:p>
    <w:p w:rsidR="00000000" w:rsidDel="00000000" w:rsidP="00000000" w:rsidRDefault="00000000" w:rsidRPr="00000000" w14:paraId="00000AFA">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A library of standard itineraries by destination / trip type; Draft / Published status; preview; version history.</w:t>
      </w:r>
    </w:p>
    <w:p w:rsidR="00000000" w:rsidDel="00000000" w:rsidP="00000000" w:rsidRDefault="00000000" w:rsidRPr="00000000" w14:paraId="00000AFB">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Schengen guidance (seed content). </w:t>
      </w:r>
      <w:r w:rsidDel="00000000" w:rsidR="00000000" w:rsidRPr="00000000">
        <w:rPr>
          <w:rFonts w:ascii="Calibri" w:cs="Calibri" w:eastAsia="Calibri" w:hAnsi="Calibri"/>
          <w:color w:val="262626"/>
          <w:rtl w:val="0"/>
        </w:rPr>
        <w:t xml:space="preserve">A valid Schengen visa lets Indian tourists travel across all 29 Schengen countries, subject to visa validity and the 90/180-day rule. Visa tip: apply through the country of longest stay; if stays are equal, apply through the country of first entry.</w:t>
      </w:r>
    </w:p>
    <w:tbl>
      <w:tblPr>
        <w:tblStyle w:val="Table101"/>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2200"/>
        <w:gridCol w:w="5160"/>
        <w:gridCol w:w="2000"/>
        <w:tblGridChange w:id="0">
          <w:tblGrid>
            <w:gridCol w:w="2200"/>
            <w:gridCol w:w="5160"/>
            <w:gridCol w:w="200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AFC">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Destination</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AFD">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Highlights</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AFE">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Recommended stay</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AF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France (Paris)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B0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Eiffel Tower, Louvre, Seine cruise, Disneyland Paris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B0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3–4 nights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B0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Switzerland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B0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Interlaken, Jungfraujoch, Mt. Titlis, Lucerne, Glacier Express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B0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4–6 nights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B0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Italy</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B0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Rome, Venice, Florence, Milan, Lake Como</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B0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5–7 nights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B0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Greece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B0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Santorini, Mykonos, Athens, islands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B0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4–5 nights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B0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Netherlands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B0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Amsterdam canals, Keukenhof (seasonal), Zaanse Schans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B0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2–3 nights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B0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Czech Republic</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B0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Prague Castle, Charles Bridge, Old Town Square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B1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2–3 nights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B1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Austria</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B1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Vienna, Salzburg, Hallstatt, Alpine scenery</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B1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3–4 nights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B1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Spain</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B1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Barcelona, Madrid, Seville, Costa del Sol</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B1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4–6 nights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B1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Belgium</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B1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Brussels, Bruges, Ghent</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B1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2–3 nights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B1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Norway</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B1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Fjords, Bergen, Tromsø, Northern Lights (winter)</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B1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4–6 nights</w:t>
            </w:r>
            <w:r w:rsidDel="00000000" w:rsidR="00000000" w:rsidRPr="00000000">
              <w:rPr>
                <w:rtl w:val="0"/>
              </w:rPr>
            </w:r>
          </w:p>
        </w:tc>
      </w:tr>
    </w:tbl>
    <w:p w:rsidR="00000000" w:rsidDel="00000000" w:rsidP="00000000" w:rsidRDefault="00000000" w:rsidRPr="00000000" w14:paraId="00000B1D">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B1E">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Most popular 15-day Schengen itinerary: </w:t>
      </w:r>
      <w:r w:rsidDel="00000000" w:rsidR="00000000" w:rsidRPr="00000000">
        <w:rPr>
          <w:rFonts w:ascii="Calibri" w:cs="Calibri" w:eastAsia="Calibri" w:hAnsi="Calibri"/>
          <w:color w:val="262626"/>
          <w:rtl w:val="0"/>
        </w:rPr>
        <w:t xml:space="preserve">Paris (3N) → Switzerland (4N) → Italy (4N) → Austria (2N) → Netherlands (2N). Apply through the country of longest stay; once issued, travel freely across the Schengen Area.</w:t>
      </w:r>
    </w:p>
    <w:tbl>
      <w:tblPr>
        <w:tblStyle w:val="Table102"/>
        <w:tblW w:w="9360.0" w:type="dxa"/>
        <w:jc w:val="left"/>
        <w:tblBorders>
          <w:top w:color="fdecea" w:space="0" w:sz="4" w:val="single"/>
          <w:left w:color="b3261e" w:space="0" w:sz="18" w:val="single"/>
          <w:bottom w:color="fdecea" w:space="0" w:sz="4" w:val="single"/>
          <w:right w:color="fdecea"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B1F">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Final cover-letter copy for UK / Canada / Australia and any additional standard itineraries beyond the Schengen seed content above.</w:t>
            </w:r>
          </w:p>
        </w:tc>
      </w:tr>
    </w:tbl>
    <w:p w:rsidR="00000000" w:rsidDel="00000000" w:rsidP="00000000" w:rsidRDefault="00000000" w:rsidRPr="00000000" w14:paraId="00000B20">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B21">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B22">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AD-41 — Cover Letters &amp; Standard Itineraries</w:t>
      </w:r>
    </w:p>
    <w:tbl>
      <w:tblPr>
        <w:tblStyle w:val="Table103"/>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B23">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24">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25">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26">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27">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28">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29">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2A">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2B">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2C">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2D">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2E">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2F">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30">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31">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B32">
            <w:pPr>
              <w:rPr/>
            </w:pPr>
            <w:r w:rsidDel="00000000" w:rsidR="00000000" w:rsidRPr="00000000">
              <w:rPr>
                <w:sz w:val="14"/>
                <w:szCs w:val="14"/>
                <w:rtl w:val="0"/>
              </w:rPr>
              <w:t xml:space="preserve">Template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33">
            <w:pPr>
              <w:rPr/>
            </w:pPr>
            <w:r w:rsidDel="00000000" w:rsidR="00000000" w:rsidRPr="00000000">
              <w:rPr>
                <w:sz w:val="14"/>
                <w:szCs w:val="14"/>
                <w:rtl w:val="0"/>
              </w:rPr>
              <w:t xml:space="preserve">ad41_cover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34">
            <w:pPr>
              <w:rPr/>
            </w:pPr>
            <w:r w:rsidDel="00000000" w:rsidR="00000000" w:rsidRPr="00000000">
              <w:rPr>
                <w:sz w:val="14"/>
                <w:szCs w:val="14"/>
                <w:rtl w:val="0"/>
              </w:rPr>
              <w:t xml:space="preserve">Cover-letter formats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35">
            <w:pPr>
              <w:rPr/>
            </w:pPr>
            <w:r w:rsidDel="00000000" w:rsidR="00000000" w:rsidRPr="00000000">
              <w:rPr>
                <w:sz w:val="14"/>
                <w:szCs w:val="14"/>
                <w:rtl w:val="0"/>
              </w:rPr>
              <w:t xml:space="preserve">Template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36">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3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3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39">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3A">
            <w:pPr>
              <w:rPr/>
            </w:pPr>
            <w:r w:rsidDel="00000000" w:rsidR="00000000" w:rsidRPr="00000000">
              <w:rPr>
                <w:sz w:val="14"/>
                <w:szCs w:val="14"/>
                <w:rtl w:val="0"/>
              </w:rPr>
              <w:t xml:space="preserve">Merge fields; per-letter generation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3B">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3C">
            <w:pPr>
              <w:rPr/>
            </w:pPr>
            <w:r w:rsidDel="00000000" w:rsidR="00000000" w:rsidRPr="00000000">
              <w:rPr>
                <w:sz w:val="14"/>
                <w:szCs w:val="14"/>
                <w:rtl w:val="0"/>
              </w:rPr>
              <w:t xml:space="preserve">Customer 4.16 report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3D">
            <w:pPr>
              <w:rPr/>
            </w:pPr>
            <w:r w:rsidDel="00000000" w:rsidR="00000000" w:rsidRPr="00000000">
              <w:rPr>
                <w:sz w:val="14"/>
                <w:szCs w:val="14"/>
                <w:rtl w:val="0"/>
              </w:rPr>
              <w:t xml:space="preserve">Content CMS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3E">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3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40">
            <w:pPr>
              <w:rPr/>
            </w:pPr>
            <w:r w:rsidDel="00000000" w:rsidR="00000000" w:rsidRPr="00000000">
              <w:rPr>
                <w:sz w:val="14"/>
                <w:szCs w:val="14"/>
                <w:rtl w:val="0"/>
              </w:rPr>
              <w:t xml:space="preserve">UK/Canada/Australia extendable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B41">
            <w:pPr>
              <w:rPr/>
            </w:pPr>
            <w:r w:rsidDel="00000000" w:rsidR="00000000" w:rsidRPr="00000000">
              <w:rPr>
                <w:sz w:val="14"/>
                <w:szCs w:val="14"/>
                <w:rtl w:val="0"/>
              </w:rPr>
              <w:t xml:space="preserve">Library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42">
            <w:pPr>
              <w:rPr/>
            </w:pPr>
            <w:r w:rsidDel="00000000" w:rsidR="00000000" w:rsidRPr="00000000">
              <w:rPr>
                <w:sz w:val="14"/>
                <w:szCs w:val="14"/>
                <w:rtl w:val="0"/>
              </w:rPr>
              <w:t xml:space="preserve">ad41_itin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43">
            <w:pPr>
              <w:rPr/>
            </w:pPr>
            <w:r w:rsidDel="00000000" w:rsidR="00000000" w:rsidRPr="00000000">
              <w:rPr>
                <w:sz w:val="14"/>
                <w:szCs w:val="14"/>
                <w:rtl w:val="0"/>
              </w:rPr>
              <w:t xml:space="preserve">Standard itineraries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44">
            <w:pPr>
              <w:rPr/>
            </w:pPr>
            <w:r w:rsidDel="00000000" w:rsidR="00000000" w:rsidRPr="00000000">
              <w:rPr>
                <w:sz w:val="14"/>
                <w:szCs w:val="14"/>
                <w:rtl w:val="0"/>
              </w:rPr>
              <w:t xml:space="preserve">Library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45">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4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47">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48">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49">
            <w:pPr>
              <w:rPr/>
            </w:pPr>
            <w:r w:rsidDel="00000000" w:rsidR="00000000" w:rsidRPr="00000000">
              <w:rPr>
                <w:sz w:val="14"/>
                <w:szCs w:val="14"/>
                <w:rtl w:val="0"/>
              </w:rPr>
              <w:t xml:space="preserve">By destination / trip type; Draft/Published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4A">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4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4C">
            <w:pPr>
              <w:rPr/>
            </w:pPr>
            <w:r w:rsidDel="00000000" w:rsidR="00000000" w:rsidRPr="00000000">
              <w:rPr>
                <w:sz w:val="14"/>
                <w:szCs w:val="14"/>
                <w:rtl w:val="0"/>
              </w:rPr>
              <w:t xml:space="preserve">Content CMS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4D">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4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4F">
            <w:pPr>
              <w:rPr/>
            </w:pPr>
            <w:r w:rsidDel="00000000" w:rsidR="00000000" w:rsidRPr="00000000">
              <w:rPr>
                <w:sz w:val="14"/>
                <w:szCs w:val="14"/>
                <w:rtl w:val="0"/>
              </w:rPr>
              <w:t xml:space="preserve">Schengen seed content included</w:t>
            </w:r>
            <w:r w:rsidDel="00000000" w:rsidR="00000000" w:rsidRPr="00000000">
              <w:rPr>
                <w:rtl w:val="0"/>
              </w:rPr>
            </w:r>
          </w:p>
        </w:tc>
      </w:tr>
    </w:tbl>
    <w:p w:rsidR="00000000" w:rsidDel="00000000" w:rsidP="00000000" w:rsidRDefault="00000000" w:rsidRPr="00000000" w14:paraId="00000B50">
      <w:pPr>
        <w:spacing w:after="40" w:lineRule="auto"/>
        <w:rPr/>
      </w:pPr>
      <w:r w:rsidDel="00000000" w:rsidR="00000000" w:rsidRPr="00000000">
        <w:rPr>
          <w:rtl w:val="0"/>
        </w:rPr>
      </w:r>
    </w:p>
    <w:tbl>
      <w:tblPr>
        <w:tblStyle w:val="Table104"/>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B51">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AD-63</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B52">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Library Content CMS</w:t>
            </w:r>
            <w:r w:rsidDel="00000000" w:rsidR="00000000" w:rsidRPr="00000000">
              <w:rPr>
                <w:rtl w:val="0"/>
              </w:rPr>
            </w:r>
          </w:p>
        </w:tc>
      </w:tr>
    </w:tbl>
    <w:p w:rsidR="00000000" w:rsidDel="00000000" w:rsidP="00000000" w:rsidRDefault="00000000" w:rsidRPr="00000000" w14:paraId="00000B53">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B54">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this screen is — </w:t>
      </w:r>
      <w:r w:rsidDel="00000000" w:rsidR="00000000" w:rsidRPr="00000000">
        <w:rPr>
          <w:rFonts w:ascii="Calibri" w:cs="Calibri" w:eastAsia="Calibri" w:hAnsi="Calibri"/>
          <w:color w:val="262626"/>
          <w:rtl w:val="0"/>
        </w:rPr>
        <w:t xml:space="preserve">the editor for the per-country visa-process guidance shown in the customer-app Library tab (Customer PRD 4.19).</w:t>
      </w:r>
    </w:p>
    <w:p w:rsidR="00000000" w:rsidDel="00000000" w:rsidP="00000000" w:rsidRDefault="00000000" w:rsidRPr="00000000" w14:paraId="00000B55">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it does — </w:t>
      </w:r>
      <w:r w:rsidDel="00000000" w:rsidR="00000000" w:rsidRPr="00000000">
        <w:rPr>
          <w:rFonts w:ascii="Calibri" w:cs="Calibri" w:eastAsia="Calibri" w:hAnsi="Calibri"/>
          <w:color w:val="262626"/>
          <w:rtl w:val="0"/>
        </w:rPr>
        <w:t xml:space="preserve">an admin writes readable guidance per country and controls the order of countries in the Library dropdown; published entries render in the app &amp; web Library.</w:t>
      </w:r>
    </w:p>
    <w:p w:rsidR="00000000" w:rsidDel="00000000" w:rsidP="00000000" w:rsidRDefault="00000000" w:rsidRPr="00000000" w14:paraId="00000B56">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Country selector; rich-text guidance per country; publish status; preview of the Library entry; ordering of countries in the dropdown.</w:t>
      </w:r>
    </w:p>
    <w:tbl>
      <w:tblPr>
        <w:tblStyle w:val="Table105"/>
        <w:tblW w:w="9360.0" w:type="dxa"/>
        <w:jc w:val="left"/>
        <w:tblBorders>
          <w:top w:color="fdecea" w:space="0" w:sz="4" w:val="single"/>
          <w:left w:color="b3261e" w:space="0" w:sz="18" w:val="single"/>
          <w:bottom w:color="fdecea" w:space="0" w:sz="4" w:val="single"/>
          <w:right w:color="fdecea"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B57">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Per-country Library content (visa-process guidance) and the country list for the Library.</w:t>
            </w:r>
          </w:p>
        </w:tc>
      </w:tr>
    </w:tbl>
    <w:p w:rsidR="00000000" w:rsidDel="00000000" w:rsidP="00000000" w:rsidRDefault="00000000" w:rsidRPr="00000000" w14:paraId="00000B58">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B59">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AD-63 — Library Content CMS</w:t>
      </w:r>
    </w:p>
    <w:tbl>
      <w:tblPr>
        <w:tblStyle w:val="Table106"/>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B5A">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B">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C">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D">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E">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F">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60">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61">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62">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63">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64">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65">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66">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67">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68">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B69">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A">
            <w:pPr>
              <w:rPr/>
            </w:pPr>
            <w:r w:rsidDel="00000000" w:rsidR="00000000" w:rsidRPr="00000000">
              <w:rPr>
                <w:sz w:val="14"/>
                <w:szCs w:val="14"/>
                <w:rtl w:val="0"/>
              </w:rPr>
              <w:t xml:space="preserve">ad63_country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B">
            <w:pPr>
              <w:rPr/>
            </w:pPr>
            <w:r w:rsidDel="00000000" w:rsidR="00000000" w:rsidRPr="00000000">
              <w:rPr>
                <w:sz w:val="14"/>
                <w:szCs w:val="14"/>
                <w:rtl w:val="0"/>
              </w:rPr>
              <w:t xml:space="preserve">Country selector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C">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D">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F">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70">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71">
            <w:pPr>
              <w:rPr/>
            </w:pPr>
            <w:r w:rsidDel="00000000" w:rsidR="00000000" w:rsidRPr="00000000">
              <w:rPr>
                <w:sz w:val="14"/>
                <w:szCs w:val="14"/>
                <w:rtl w:val="0"/>
              </w:rPr>
              <w:t xml:space="preserve">From Library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72">
            <w:pPr>
              <w:rPr/>
            </w:pPr>
            <w:r w:rsidDel="00000000" w:rsidR="00000000" w:rsidRPr="00000000">
              <w:rPr>
                <w:sz w:val="14"/>
                <w:szCs w:val="14"/>
                <w:rtl w:val="0"/>
              </w:rPr>
              <w:t xml:space="preserve">On change load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7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74">
            <w:pPr>
              <w:rPr/>
            </w:pPr>
            <w:r w:rsidDel="00000000" w:rsidR="00000000" w:rsidRPr="00000000">
              <w:rPr>
                <w:sz w:val="14"/>
                <w:szCs w:val="14"/>
                <w:rtl w:val="0"/>
              </w:rPr>
              <w:t xml:space="preserve">Content CMS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75">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7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77">
            <w:pPr>
              <w:rPr/>
            </w:pPr>
            <w:r w:rsidDel="00000000" w:rsidR="00000000" w:rsidRPr="00000000">
              <w:rPr>
                <w:sz w:val="14"/>
                <w:szCs w:val="14"/>
                <w:rtl w:val="0"/>
              </w:rPr>
              <w:t xml:space="preserve">Controls Library dropdown order</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B78">
            <w:pPr>
              <w:rPr/>
            </w:pPr>
            <w:r w:rsidDel="00000000" w:rsidR="00000000" w:rsidRPr="00000000">
              <w:rPr>
                <w:sz w:val="14"/>
                <w:szCs w:val="14"/>
                <w:rtl w:val="0"/>
              </w:rPr>
              <w:t xml:space="preserve">Editor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9">
            <w:pPr>
              <w:rPr/>
            </w:pPr>
            <w:r w:rsidDel="00000000" w:rsidR="00000000" w:rsidRPr="00000000">
              <w:rPr>
                <w:sz w:val="14"/>
                <w:szCs w:val="14"/>
                <w:rtl w:val="0"/>
              </w:rPr>
              <w:t xml:space="preserve">ad63_body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A">
            <w:pPr>
              <w:rPr/>
            </w:pPr>
            <w:r w:rsidDel="00000000" w:rsidR="00000000" w:rsidRPr="00000000">
              <w:rPr>
                <w:sz w:val="14"/>
                <w:szCs w:val="14"/>
                <w:rtl w:val="0"/>
              </w:rPr>
              <w:t xml:space="preserve">Visa-process guidance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B">
            <w:pPr>
              <w:rPr/>
            </w:pPr>
            <w:r w:rsidDel="00000000" w:rsidR="00000000" w:rsidRPr="00000000">
              <w:rPr>
                <w:sz w:val="14"/>
                <w:szCs w:val="14"/>
                <w:rtl w:val="0"/>
              </w:rPr>
              <w:t xml:space="preserve">Rich 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C">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E">
            <w:pPr>
              <w:rPr/>
            </w:pPr>
            <w:r w:rsidDel="00000000" w:rsidR="00000000" w:rsidRPr="00000000">
              <w:rPr>
                <w:sz w:val="14"/>
                <w:szCs w:val="14"/>
                <w:rtl w:val="0"/>
              </w:rPr>
              <w:t xml:space="preserve">Country selected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F">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80">
            <w:pPr>
              <w:rPr/>
            </w:pPr>
            <w:r w:rsidDel="00000000" w:rsidR="00000000" w:rsidRPr="00000000">
              <w:rPr>
                <w:sz w:val="14"/>
                <w:szCs w:val="14"/>
                <w:rtl w:val="0"/>
              </w:rPr>
              <w:t xml:space="preserve">Published only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81">
            <w:pPr>
              <w:rPr/>
            </w:pPr>
            <w:r w:rsidDel="00000000" w:rsidR="00000000" w:rsidRPr="00000000">
              <w:rPr>
                <w:sz w:val="14"/>
                <w:szCs w:val="14"/>
                <w:rtl w:val="0"/>
              </w:rPr>
              <w:t xml:space="preserve">On publish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82">
            <w:pPr>
              <w:rPr/>
            </w:pPr>
            <w:r w:rsidDel="00000000" w:rsidR="00000000" w:rsidRPr="00000000">
              <w:rPr>
                <w:sz w:val="14"/>
                <w:szCs w:val="14"/>
                <w:rtl w:val="0"/>
              </w:rPr>
              <w:t xml:space="preserve">Customer 4.19 Library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83">
            <w:pPr>
              <w:rPr/>
            </w:pPr>
            <w:r w:rsidDel="00000000" w:rsidR="00000000" w:rsidRPr="00000000">
              <w:rPr>
                <w:sz w:val="14"/>
                <w:szCs w:val="14"/>
                <w:rtl w:val="0"/>
              </w:rPr>
              <w:t xml:space="preserve">Content CMS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84">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8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86">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B87">
      <w:pPr>
        <w:spacing w:after="40" w:lineRule="auto"/>
        <w:rPr/>
      </w:pPr>
      <w:r w:rsidDel="00000000" w:rsidR="00000000" w:rsidRPr="00000000">
        <w:rPr>
          <w:rtl w:val="0"/>
        </w:rPr>
      </w:r>
    </w:p>
    <w:tbl>
      <w:tblPr>
        <w:tblStyle w:val="Table107"/>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B88">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AD-64</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B89">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Legal Content Management</w:t>
            </w:r>
            <w:r w:rsidDel="00000000" w:rsidR="00000000" w:rsidRPr="00000000">
              <w:rPr>
                <w:rtl w:val="0"/>
              </w:rPr>
            </w:r>
          </w:p>
        </w:tc>
      </w:tr>
    </w:tbl>
    <w:p w:rsidR="00000000" w:rsidDel="00000000" w:rsidP="00000000" w:rsidRDefault="00000000" w:rsidRPr="00000000" w14:paraId="00000B8A">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B8B">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this screen is — </w:t>
      </w:r>
      <w:r w:rsidDel="00000000" w:rsidR="00000000" w:rsidRPr="00000000">
        <w:rPr>
          <w:rFonts w:ascii="Calibri" w:cs="Calibri" w:eastAsia="Calibri" w:hAnsi="Calibri"/>
          <w:color w:val="262626"/>
          <w:rtl w:val="0"/>
        </w:rPr>
        <w:t xml:space="preserve">the versioned store for the Terms of Use, Privacy Policy and Disclaimer surfaced at sign-up and in Profile.</w:t>
      </w:r>
    </w:p>
    <w:p w:rsidR="00000000" w:rsidDel="00000000" w:rsidP="00000000" w:rsidRDefault="00000000" w:rsidRPr="00000000" w14:paraId="00000B8C">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it does — </w:t>
      </w:r>
      <w:r w:rsidDel="00000000" w:rsidR="00000000" w:rsidRPr="00000000">
        <w:rPr>
          <w:rFonts w:ascii="Calibri" w:cs="Calibri" w:eastAsia="Calibri" w:hAnsi="Calibri"/>
          <w:color w:val="262626"/>
          <w:rtl w:val="0"/>
        </w:rPr>
        <w:t xml:space="preserve">admins edit each legal document with an effective date and publish status; the customer app records each user's acceptance (user, version, timestamp) in the consent log. Publishing a new version can force re-consent on next login.</w:t>
      </w:r>
    </w:p>
    <w:p w:rsidR="00000000" w:rsidDel="00000000" w:rsidP="00000000" w:rsidRDefault="00000000" w:rsidRPr="00000000" w14:paraId="00000B8D">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Versioned editors for Terms of Use, Privacy Policy and Disclaimer; effective date; publish status; consent-checkbox copy management.</w:t>
      </w:r>
    </w:p>
    <w:tbl>
      <w:tblPr>
        <w:tblStyle w:val="Table108"/>
        <w:tblW w:w="9360.0" w:type="dxa"/>
        <w:jc w:val="left"/>
        <w:tblBorders>
          <w:top w:color="fdecea" w:space="0" w:sz="4" w:val="single"/>
          <w:left w:color="b3261e" w:space="0" w:sz="18" w:val="single"/>
          <w:bottom w:color="fdecea" w:space="0" w:sz="4" w:val="single"/>
          <w:right w:color="fdecea"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B8E">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Final Terms of Use / Privacy / Disclaimer copy (a v4.0 draft is captured in the Customer App PRD §4.4).</w:t>
            </w:r>
          </w:p>
        </w:tc>
      </w:tr>
    </w:tbl>
    <w:p w:rsidR="00000000" w:rsidDel="00000000" w:rsidP="00000000" w:rsidRDefault="00000000" w:rsidRPr="00000000" w14:paraId="00000B8F">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B90">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AD-64 — Legal Content Management</w:t>
      </w:r>
    </w:p>
    <w:tbl>
      <w:tblPr>
        <w:tblStyle w:val="Table109"/>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B91">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2">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3">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4">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5">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6">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7">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8">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9">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A">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B">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C">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D">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E">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F">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BA0">
            <w:pPr>
              <w:rPr/>
            </w:pPr>
            <w:r w:rsidDel="00000000" w:rsidR="00000000" w:rsidRPr="00000000">
              <w:rPr>
                <w:sz w:val="14"/>
                <w:szCs w:val="14"/>
                <w:rtl w:val="0"/>
              </w:rPr>
              <w:t xml:space="preserve">Editor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1">
            <w:pPr>
              <w:rPr/>
            </w:pPr>
            <w:r w:rsidDel="00000000" w:rsidR="00000000" w:rsidRPr="00000000">
              <w:rPr>
                <w:sz w:val="14"/>
                <w:szCs w:val="14"/>
                <w:rtl w:val="0"/>
              </w:rPr>
              <w:t xml:space="preserve">ad64_docs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2">
            <w:pPr>
              <w:rPr/>
            </w:pPr>
            <w:r w:rsidDel="00000000" w:rsidR="00000000" w:rsidRPr="00000000">
              <w:rPr>
                <w:sz w:val="14"/>
                <w:szCs w:val="14"/>
                <w:rtl w:val="0"/>
              </w:rPr>
              <w:t xml:space="preserve">Terms / Privacy / Disclaimer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3">
            <w:pPr>
              <w:rPr/>
            </w:pPr>
            <w:r w:rsidDel="00000000" w:rsidR="00000000" w:rsidRPr="00000000">
              <w:rPr>
                <w:sz w:val="14"/>
                <w:szCs w:val="14"/>
                <w:rtl w:val="0"/>
              </w:rPr>
              <w:t xml:space="preserve">Rich 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4">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6">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7">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8">
            <w:pPr>
              <w:rPr/>
            </w:pPr>
            <w:r w:rsidDel="00000000" w:rsidR="00000000" w:rsidRPr="00000000">
              <w:rPr>
                <w:sz w:val="14"/>
                <w:szCs w:val="14"/>
                <w:rtl w:val="0"/>
              </w:rPr>
              <w:t xml:space="preserve">Versioned; effective 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9">
            <w:pPr>
              <w:rPr/>
            </w:pPr>
            <w:r w:rsidDel="00000000" w:rsidR="00000000" w:rsidRPr="00000000">
              <w:rPr>
                <w:sz w:val="14"/>
                <w:szCs w:val="14"/>
                <w:rtl w:val="0"/>
              </w:rPr>
              <w:t xml:space="preserve">On publish</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A">
            <w:pPr>
              <w:rPr/>
            </w:pPr>
            <w:r w:rsidDel="00000000" w:rsidR="00000000" w:rsidRPr="00000000">
              <w:rPr>
                <w:sz w:val="14"/>
                <w:szCs w:val="14"/>
                <w:rtl w:val="0"/>
              </w:rPr>
              <w:t xml:space="preserve">Customer 4.4 + Profile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B">
            <w:pPr>
              <w:rPr/>
            </w:pPr>
            <w:r w:rsidDel="00000000" w:rsidR="00000000" w:rsidRPr="00000000">
              <w:rPr>
                <w:sz w:val="14"/>
                <w:szCs w:val="14"/>
                <w:rtl w:val="0"/>
              </w:rPr>
              <w:t xml:space="preserve">Content CMS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C">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E">
            <w:pPr>
              <w:rPr/>
            </w:pPr>
            <w:r w:rsidDel="00000000" w:rsidR="00000000" w:rsidRPr="00000000">
              <w:rPr>
                <w:sz w:val="14"/>
                <w:szCs w:val="14"/>
                <w:rtl w:val="0"/>
              </w:rPr>
              <w:t xml:space="preserve">New version can force re-consent</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BAF">
            <w:pPr>
              <w:rPr/>
            </w:pPr>
            <w:r w:rsidDel="00000000" w:rsidR="00000000" w:rsidRPr="00000000">
              <w:rPr>
                <w:sz w:val="14"/>
                <w:szCs w:val="14"/>
                <w:rtl w:val="0"/>
              </w:rPr>
              <w:t xml:space="preserve">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0">
            <w:pPr>
              <w:rPr/>
            </w:pPr>
            <w:r w:rsidDel="00000000" w:rsidR="00000000" w:rsidRPr="00000000">
              <w:rPr>
                <w:sz w:val="14"/>
                <w:szCs w:val="14"/>
                <w:rtl w:val="0"/>
              </w:rPr>
              <w:t xml:space="preserve">ad64_eff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1">
            <w:pPr>
              <w:rPr/>
            </w:pPr>
            <w:r w:rsidDel="00000000" w:rsidR="00000000" w:rsidRPr="00000000">
              <w:rPr>
                <w:sz w:val="14"/>
                <w:szCs w:val="14"/>
                <w:rtl w:val="0"/>
              </w:rPr>
              <w:t xml:space="preserve">Effective date / status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2">
            <w:pPr>
              <w:rPr/>
            </w:pPr>
            <w:r w:rsidDel="00000000" w:rsidR="00000000" w:rsidRPr="00000000">
              <w:rPr>
                <w:sz w:val="14"/>
                <w:szCs w:val="14"/>
                <w:rtl w:val="0"/>
              </w:rPr>
              <w:t xml:space="preserve">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3">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5">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6">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8">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A">
            <w:pPr>
              <w:rPr/>
            </w:pPr>
            <w:r w:rsidDel="00000000" w:rsidR="00000000" w:rsidRPr="00000000">
              <w:rPr>
                <w:sz w:val="14"/>
                <w:szCs w:val="14"/>
                <w:rtl w:val="0"/>
              </w:rPr>
              <w:t xml:space="preserve">Content CMS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B">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D">
            <w:pPr>
              <w:rPr/>
            </w:pPr>
            <w:r w:rsidDel="00000000" w:rsidR="00000000" w:rsidRPr="00000000">
              <w:rPr>
                <w:sz w:val="14"/>
                <w:szCs w:val="14"/>
                <w:rtl w:val="0"/>
              </w:rPr>
              <w:t xml:space="preserve">Consent log records acceptance</w:t>
            </w:r>
            <w:r w:rsidDel="00000000" w:rsidR="00000000" w:rsidRPr="00000000">
              <w:rPr>
                <w:rtl w:val="0"/>
              </w:rPr>
            </w:r>
          </w:p>
        </w:tc>
      </w:tr>
    </w:tbl>
    <w:p w:rsidR="00000000" w:rsidDel="00000000" w:rsidP="00000000" w:rsidRDefault="00000000" w:rsidRPr="00000000" w14:paraId="00000BBE">
      <w:pPr>
        <w:spacing w:after="40" w:lineRule="auto"/>
        <w:rPr/>
      </w:pPr>
      <w:r w:rsidDel="00000000" w:rsidR="00000000" w:rsidRPr="00000000">
        <w:rPr>
          <w:rtl w:val="0"/>
        </w:rPr>
      </w:r>
    </w:p>
    <w:tbl>
      <w:tblPr>
        <w:tblStyle w:val="Table110"/>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BBF">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AD-65</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BC0">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VisaMatrix™ Report Template &amp; Watermark</w:t>
            </w:r>
            <w:r w:rsidDel="00000000" w:rsidR="00000000" w:rsidRPr="00000000">
              <w:rPr>
                <w:rtl w:val="0"/>
              </w:rPr>
            </w:r>
          </w:p>
        </w:tc>
      </w:tr>
    </w:tbl>
    <w:p w:rsidR="00000000" w:rsidDel="00000000" w:rsidP="00000000" w:rsidRDefault="00000000" w:rsidRPr="00000000" w14:paraId="00000BC1">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BC2">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this screen is — </w:t>
      </w:r>
      <w:r w:rsidDel="00000000" w:rsidR="00000000" w:rsidRPr="00000000">
        <w:rPr>
          <w:rFonts w:ascii="Calibri" w:cs="Calibri" w:eastAsia="Calibri" w:hAnsi="Calibri"/>
          <w:color w:val="262626"/>
          <w:rtl w:val="0"/>
        </w:rPr>
        <w:t xml:space="preserve">the layout, branding and watermark configuration for the VisaMatrix™ readiness report.</w:t>
      </w:r>
    </w:p>
    <w:p w:rsidR="00000000" w:rsidDel="00000000" w:rsidP="00000000" w:rsidRDefault="00000000" w:rsidRPr="00000000" w14:paraId="00000BC3">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it does — </w:t>
      </w:r>
      <w:r w:rsidDel="00000000" w:rsidR="00000000" w:rsidRPr="00000000">
        <w:rPr>
          <w:rFonts w:ascii="Calibri" w:cs="Calibri" w:eastAsia="Calibri" w:hAnsi="Calibri"/>
          <w:color w:val="262626"/>
          <w:rtl w:val="0"/>
        </w:rPr>
        <w:t xml:space="preserve">admins enable the VisaReady logo background watermark, toggle report sections on/off, control section order, set agency co-branding for referred reports, and configure report-ID / QR verification.</w:t>
      </w:r>
    </w:p>
    <w:p w:rsidR="00000000" w:rsidDel="00000000" w:rsidP="00000000" w:rsidRDefault="00000000" w:rsidRPr="00000000" w14:paraId="00000BC4">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Enable the VisaReady logo background watermark on every page; set opacity and placement.</w:t>
      </w:r>
    </w:p>
    <w:p w:rsidR="00000000" w:rsidDel="00000000" w:rsidP="00000000" w:rsidRDefault="00000000" w:rsidRPr="00000000" w14:paraId="00000BC5">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Section toggles (executive summary, embassy checklist, red-flag analysis, recommendations, destination intelligence); agency co-branding (‘Powered by VisaReady’) for agency-referred reports; report-ID / QR verification settings.</w:t>
      </w:r>
    </w:p>
    <w:p w:rsidR="00000000" w:rsidDel="00000000" w:rsidP="00000000" w:rsidRDefault="00000000" w:rsidRPr="00000000" w14:paraId="00000BC6">
      <w:pPr>
        <w:spacing w:after="60" w:line="260" w:lineRule="auto"/>
        <w:ind w:left="0" w:firstLine="0"/>
        <w:rPr>
          <w:rFonts w:ascii="Calibri" w:cs="Calibri" w:eastAsia="Calibri" w:hAnsi="Calibri"/>
          <w:color w:val="262626"/>
        </w:rPr>
      </w:pPr>
      <w:r w:rsidDel="00000000" w:rsidR="00000000" w:rsidRPr="00000000">
        <w:rPr>
          <w:rtl w:val="0"/>
        </w:rPr>
      </w:r>
    </w:p>
    <w:tbl>
      <w:tblPr>
        <w:tblStyle w:val="Table111"/>
        <w:tblW w:w="9360.0" w:type="dxa"/>
        <w:jc w:val="left"/>
        <w:tblBorders>
          <w:top w:color="fdecea" w:space="0" w:sz="4" w:val="single"/>
          <w:left w:color="b3261e" w:space="0" w:sz="18" w:val="single"/>
          <w:bottom w:color="fdecea" w:space="0" w:sz="4" w:val="single"/>
          <w:right w:color="fdecea"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BC7">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Final report branding assets (logo for watermark) and the section order for the VisaMatrix™ report.</w:t>
            </w:r>
          </w:p>
        </w:tc>
      </w:tr>
    </w:tbl>
    <w:p w:rsidR="00000000" w:rsidDel="00000000" w:rsidP="00000000" w:rsidRDefault="00000000" w:rsidRPr="00000000" w14:paraId="00000BC8">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AD-65 — VisaMatrix Report Template &amp; Watermark</w:t>
      </w:r>
    </w:p>
    <w:tbl>
      <w:tblPr>
        <w:tblStyle w:val="Table112"/>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BC9">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CA">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CB">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CC">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CD">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CE">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CF">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D0">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D1">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D2">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D3">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D4">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D5">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D6">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D7">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BD8">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D9">
            <w:pPr>
              <w:rPr/>
            </w:pPr>
            <w:r w:rsidDel="00000000" w:rsidR="00000000" w:rsidRPr="00000000">
              <w:rPr>
                <w:sz w:val="14"/>
                <w:szCs w:val="14"/>
                <w:rtl w:val="0"/>
              </w:rPr>
              <w:t xml:space="preserve">ad65_wm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DA">
            <w:pPr>
              <w:rPr/>
            </w:pPr>
            <w:r w:rsidDel="00000000" w:rsidR="00000000" w:rsidRPr="00000000">
              <w:rPr>
                <w:sz w:val="14"/>
                <w:szCs w:val="14"/>
                <w:rtl w:val="0"/>
              </w:rPr>
              <w:t xml:space="preserve">Logo background watermark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DB">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DC">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D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DE">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DF">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E0">
            <w:pPr>
              <w:rPr/>
            </w:pPr>
            <w:r w:rsidDel="00000000" w:rsidR="00000000" w:rsidRPr="00000000">
              <w:rPr>
                <w:sz w:val="14"/>
                <w:szCs w:val="14"/>
                <w:rtl w:val="0"/>
              </w:rPr>
              <w:t xml:space="preserve">Opacity + placement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E1">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E2">
            <w:pPr>
              <w:rPr/>
            </w:pPr>
            <w:r w:rsidDel="00000000" w:rsidR="00000000" w:rsidRPr="00000000">
              <w:rPr>
                <w:sz w:val="14"/>
                <w:szCs w:val="14"/>
                <w:rtl w:val="0"/>
              </w:rPr>
              <w:t xml:space="preserve">Report render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E3">
            <w:pPr>
              <w:rPr/>
            </w:pPr>
            <w:r w:rsidDel="00000000" w:rsidR="00000000" w:rsidRPr="00000000">
              <w:rPr>
                <w:sz w:val="14"/>
                <w:szCs w:val="14"/>
                <w:rtl w:val="0"/>
              </w:rPr>
              <w:t xml:space="preserve">Content CMS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E4">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E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E6">
            <w:pPr>
              <w:rPr/>
            </w:pPr>
            <w:r w:rsidDel="00000000" w:rsidR="00000000" w:rsidRPr="00000000">
              <w:rPr>
                <w:sz w:val="14"/>
                <w:szCs w:val="14"/>
                <w:rtl w:val="0"/>
              </w:rPr>
              <w:t xml:space="preserve">On every report page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BE7">
            <w:pPr>
              <w:rPr/>
            </w:pPr>
            <w:r w:rsidDel="00000000" w:rsidR="00000000" w:rsidRPr="00000000">
              <w:rPr>
                <w:sz w:val="14"/>
                <w:szCs w:val="14"/>
                <w:rtl w:val="0"/>
              </w:rPr>
              <w:t xml:space="preserve">Toggle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E8">
            <w:pPr>
              <w:rPr/>
            </w:pPr>
            <w:r w:rsidDel="00000000" w:rsidR="00000000" w:rsidRPr="00000000">
              <w:rPr>
                <w:sz w:val="14"/>
                <w:szCs w:val="14"/>
                <w:rtl w:val="0"/>
              </w:rPr>
              <w:t xml:space="preserve">ad65_sections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E9">
            <w:pPr>
              <w:rPr/>
            </w:pPr>
            <w:r w:rsidDel="00000000" w:rsidR="00000000" w:rsidRPr="00000000">
              <w:rPr>
                <w:sz w:val="14"/>
                <w:szCs w:val="14"/>
                <w:rtl w:val="0"/>
              </w:rPr>
              <w:t xml:space="preserve">Section toggles + order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EA">
            <w:pPr>
              <w:rPr/>
            </w:pPr>
            <w:r w:rsidDel="00000000" w:rsidR="00000000" w:rsidRPr="00000000">
              <w:rPr>
                <w:sz w:val="14"/>
                <w:szCs w:val="14"/>
                <w:rtl w:val="0"/>
              </w:rPr>
              <w:t xml:space="preserve">Toggle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EB">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E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ED">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EE">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EF">
            <w:pPr>
              <w:rPr/>
            </w:pPr>
            <w:r w:rsidDel="00000000" w:rsidR="00000000" w:rsidRPr="00000000">
              <w:rPr>
                <w:sz w:val="14"/>
                <w:szCs w:val="14"/>
                <w:rtl w:val="0"/>
              </w:rPr>
              <w:t xml:space="preserve">Exec summary, checklist, red-flag, recommendations, destination intel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F0">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F1">
            <w:pPr>
              <w:rPr/>
            </w:pPr>
            <w:r w:rsidDel="00000000" w:rsidR="00000000" w:rsidRPr="00000000">
              <w:rPr>
                <w:sz w:val="14"/>
                <w:szCs w:val="14"/>
                <w:rtl w:val="0"/>
              </w:rPr>
              <w:t xml:space="preserve">Report render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F2">
            <w:pPr>
              <w:rPr/>
            </w:pPr>
            <w:r w:rsidDel="00000000" w:rsidR="00000000" w:rsidRPr="00000000">
              <w:rPr>
                <w:sz w:val="14"/>
                <w:szCs w:val="14"/>
                <w:rtl w:val="0"/>
              </w:rPr>
              <w:t xml:space="preserve">Content CMS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F3">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F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F5">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BF6">
            <w:pPr>
              <w:rPr/>
            </w:pPr>
            <w:r w:rsidDel="00000000" w:rsidR="00000000" w:rsidRPr="00000000">
              <w:rPr>
                <w:sz w:val="14"/>
                <w:szCs w:val="14"/>
                <w:rtl w:val="0"/>
              </w:rPr>
              <w:t xml:space="preserve">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F7">
            <w:pPr>
              <w:rPr/>
            </w:pPr>
            <w:r w:rsidDel="00000000" w:rsidR="00000000" w:rsidRPr="00000000">
              <w:rPr>
                <w:sz w:val="14"/>
                <w:szCs w:val="14"/>
                <w:rtl w:val="0"/>
              </w:rPr>
              <w:t xml:space="preserve">ad65_cobrand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F8">
            <w:pPr>
              <w:rPr/>
            </w:pPr>
            <w:r w:rsidDel="00000000" w:rsidR="00000000" w:rsidRPr="00000000">
              <w:rPr>
                <w:sz w:val="14"/>
                <w:szCs w:val="14"/>
                <w:rtl w:val="0"/>
              </w:rPr>
              <w:t xml:space="preserve">Agency co-branding + report ID/QR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F9">
            <w:pPr>
              <w:rPr/>
            </w:pPr>
            <w:r w:rsidDel="00000000" w:rsidR="00000000" w:rsidRPr="00000000">
              <w:rPr>
                <w:sz w:val="14"/>
                <w:szCs w:val="14"/>
                <w:rtl w:val="0"/>
              </w:rPr>
              <w:t xml:space="preserve">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FA">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F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F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FD">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FE">
            <w:pPr>
              <w:rPr/>
            </w:pPr>
            <w:r w:rsidDel="00000000" w:rsidR="00000000" w:rsidRPr="00000000">
              <w:rPr>
                <w:sz w:val="14"/>
                <w:szCs w:val="14"/>
                <w:rtl w:val="0"/>
              </w:rPr>
              <w:t xml:space="preserve">‘Powered by VisaReady’ for referred reports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FF">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00">
            <w:pPr>
              <w:rPr/>
            </w:pPr>
            <w:r w:rsidDel="00000000" w:rsidR="00000000" w:rsidRPr="00000000">
              <w:rPr>
                <w:sz w:val="14"/>
                <w:szCs w:val="14"/>
                <w:rtl w:val="0"/>
              </w:rPr>
              <w:t xml:space="preserve">Referred reports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01">
            <w:pPr>
              <w:rPr/>
            </w:pPr>
            <w:r w:rsidDel="00000000" w:rsidR="00000000" w:rsidRPr="00000000">
              <w:rPr>
                <w:sz w:val="14"/>
                <w:szCs w:val="14"/>
                <w:rtl w:val="0"/>
              </w:rPr>
              <w:t xml:space="preserve">Content CMS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02">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0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04">
            <w:pPr>
              <w:rPr/>
            </w:pPr>
            <w:r w:rsidDel="00000000" w:rsidR="00000000" w:rsidRPr="00000000">
              <w:rPr>
                <w:sz w:val="14"/>
                <w:szCs w:val="14"/>
                <w:rtl w:val="0"/>
              </w:rPr>
              <w:t xml:space="preserve">QR verification settings</w:t>
            </w:r>
            <w:r w:rsidDel="00000000" w:rsidR="00000000" w:rsidRPr="00000000">
              <w:rPr>
                <w:rtl w:val="0"/>
              </w:rPr>
            </w:r>
          </w:p>
        </w:tc>
      </w:tr>
    </w:tbl>
    <w:p w:rsidR="00000000" w:rsidDel="00000000" w:rsidP="00000000" w:rsidRDefault="00000000" w:rsidRPr="00000000" w14:paraId="00000C05">
      <w:pPr>
        <w:rPr>
          <w:rFonts w:ascii="Calibri" w:cs="Calibri" w:eastAsia="Calibri" w:hAnsi="Calibri"/>
          <w:color w:val="262626"/>
        </w:rPr>
      </w:pPr>
      <w:r w:rsidDel="00000000" w:rsidR="00000000" w:rsidRPr="00000000">
        <w:rPr>
          <w:rFonts w:ascii="Calibri" w:cs="Calibri" w:eastAsia="Calibri" w:hAnsi="Calibri"/>
          <w:color w:val="000000"/>
          <w:sz w:val="24"/>
          <w:szCs w:val="24"/>
          <w:rtl w:val="0"/>
        </w:rPr>
        <w:t xml:space="preserve">Element TypeElement IDLabelTypeM/O/CAuto-Populate SourceVisible WhenEnabled WhenValidation / PreconditionOn Click / On ChangeNext / ResultSource (config)Editable ByError / FallbackDev NotesFootnoterep_footnoteReport footnoteDisplay—Auto: "VisaReady" + applicant passport numberOn report—Passport number inserted dynamically per report—Rendered on every pageAdmin — Report Template (AD-65)Admin—Dynamic merge field {{passport_number}}; page footer</w:t>
      </w:r>
      <w:r w:rsidDel="00000000" w:rsidR="00000000" w:rsidRPr="00000000">
        <w:br w:type="page"/>
      </w:r>
      <w:r w:rsidDel="00000000" w:rsidR="00000000" w:rsidRPr="00000000">
        <w:rPr>
          <w:rtl w:val="0"/>
        </w:rPr>
      </w:r>
    </w:p>
    <w:p w:rsidR="00000000" w:rsidDel="00000000" w:rsidP="00000000" w:rsidRDefault="00000000" w:rsidRPr="00000000" w14:paraId="00000C06">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13. Country Rules &amp; Weightage</w:t>
      </w:r>
    </w:p>
    <w:p w:rsidR="00000000" w:rsidDel="00000000" w:rsidP="00000000" w:rsidRDefault="00000000" w:rsidRPr="00000000" w14:paraId="00000C07">
      <w:pPr>
        <w:spacing w:after="40" w:lineRule="auto"/>
        <w:rPr/>
      </w:pPr>
      <w:r w:rsidDel="00000000" w:rsidR="00000000" w:rsidRPr="00000000">
        <w:rPr>
          <w:rtl w:val="0"/>
        </w:rPr>
      </w:r>
    </w:p>
    <w:tbl>
      <w:tblPr>
        <w:tblStyle w:val="Table113"/>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C08">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AD-24</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C09">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Rules List (per Country / Visa)</w:t>
            </w:r>
            <w:r w:rsidDel="00000000" w:rsidR="00000000" w:rsidRPr="00000000">
              <w:rPr>
                <w:rtl w:val="0"/>
              </w:rPr>
            </w:r>
          </w:p>
        </w:tc>
      </w:tr>
    </w:tbl>
    <w:p w:rsidR="00000000" w:rsidDel="00000000" w:rsidP="00000000" w:rsidRDefault="00000000" w:rsidRPr="00000000" w14:paraId="00000C0A">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C0B">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All scoring rules for a selected country / visa combination.</w:t>
      </w:r>
    </w:p>
    <w:p w:rsidR="00000000" w:rsidDel="00000000" w:rsidP="00000000" w:rsidRDefault="00000000" w:rsidRPr="00000000" w14:paraId="00000C0C">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C0D">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Country + Visa selector; rule table (Parameter | Operator | Value | Weight | Active); export.</w:t>
      </w:r>
    </w:p>
    <w:p w:rsidR="00000000" w:rsidDel="00000000" w:rsidP="00000000" w:rsidRDefault="00000000" w:rsidRPr="00000000" w14:paraId="00000C0E">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C0F">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AD-24 — Rules List (per Country / Visa)</w:t>
      </w:r>
    </w:p>
    <w:tbl>
      <w:tblPr>
        <w:tblStyle w:val="Table114"/>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C10">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1">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2">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3">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4">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5">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6">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7">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8">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9">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A">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B">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C">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D">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E">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C1F">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0">
            <w:pPr>
              <w:rPr/>
            </w:pPr>
            <w:r w:rsidDel="00000000" w:rsidR="00000000" w:rsidRPr="00000000">
              <w:rPr>
                <w:sz w:val="14"/>
                <w:szCs w:val="14"/>
                <w:rtl w:val="0"/>
              </w:rPr>
              <w:t xml:space="preserve">ad24_list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1">
            <w:pPr>
              <w:rPr/>
            </w:pPr>
            <w:r w:rsidDel="00000000" w:rsidR="00000000" w:rsidRPr="00000000">
              <w:rPr>
                <w:sz w:val="14"/>
                <w:szCs w:val="14"/>
                <w:rtl w:val="0"/>
              </w:rPr>
              <w:t xml:space="preserve">Rules 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2">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4">
            <w:pPr>
              <w:rPr/>
            </w:pPr>
            <w:r w:rsidDel="00000000" w:rsidR="00000000" w:rsidRPr="00000000">
              <w:rPr>
                <w:sz w:val="14"/>
                <w:szCs w:val="14"/>
                <w:rtl w:val="0"/>
              </w:rPr>
              <w:t xml:space="preserve">Rule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5">
            <w:pPr>
              <w:rPr/>
            </w:pPr>
            <w:r w:rsidDel="00000000" w:rsidR="00000000" w:rsidRPr="00000000">
              <w:rPr>
                <w:sz w:val="14"/>
                <w:szCs w:val="14"/>
                <w:rtl w:val="0"/>
              </w:rPr>
              <w:t xml:space="preserve">Country+visa selected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7">
            <w:pPr>
              <w:rPr/>
            </w:pPr>
            <w:r w:rsidDel="00000000" w:rsidR="00000000" w:rsidRPr="00000000">
              <w:rPr>
                <w:sz w:val="14"/>
                <w:szCs w:val="14"/>
                <w:rtl w:val="0"/>
              </w:rPr>
              <w:t xml:space="preserve">Parameter|Operator|Value|Weight|Active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8">
            <w:pPr>
              <w:rPr/>
            </w:pPr>
            <w:r w:rsidDel="00000000" w:rsidR="00000000" w:rsidRPr="00000000">
              <w:rPr>
                <w:sz w:val="14"/>
                <w:szCs w:val="14"/>
                <w:rtl w:val="0"/>
              </w:rPr>
              <w:t xml:space="preserve">On row edit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9">
            <w:pPr>
              <w:rPr/>
            </w:pPr>
            <w:r w:rsidDel="00000000" w:rsidR="00000000" w:rsidRPr="00000000">
              <w:rPr>
                <w:sz w:val="14"/>
                <w:szCs w:val="14"/>
                <w:rtl w:val="0"/>
              </w:rPr>
              <w:t xml:space="preserve">Add/Edit Rule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A">
            <w:pPr>
              <w:rPr/>
            </w:pPr>
            <w:r w:rsidDel="00000000" w:rsidR="00000000" w:rsidRPr="00000000">
              <w:rPr>
                <w:sz w:val="14"/>
                <w:szCs w:val="14"/>
                <w:rtl w:val="0"/>
              </w:rPr>
              <w:t xml:space="preserve">Rule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D">
            <w:pPr>
              <w:rPr/>
            </w:pPr>
            <w:r w:rsidDel="00000000" w:rsidR="00000000" w:rsidRPr="00000000">
              <w:rPr>
                <w:sz w:val="14"/>
                <w:szCs w:val="14"/>
                <w:rtl w:val="0"/>
              </w:rPr>
              <w:t xml:space="preserve">Export</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C2E">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2F">
            <w:pPr>
              <w:rPr/>
            </w:pPr>
            <w:r w:rsidDel="00000000" w:rsidR="00000000" w:rsidRPr="00000000">
              <w:rPr>
                <w:sz w:val="14"/>
                <w:szCs w:val="14"/>
                <w:rtl w:val="0"/>
              </w:rPr>
              <w:t xml:space="preserve">ad24_sel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0">
            <w:pPr>
              <w:rPr/>
            </w:pPr>
            <w:r w:rsidDel="00000000" w:rsidR="00000000" w:rsidRPr="00000000">
              <w:rPr>
                <w:sz w:val="14"/>
                <w:szCs w:val="14"/>
                <w:rtl w:val="0"/>
              </w:rPr>
              <w:t xml:space="preserve">Country + Visa selector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1">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2">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4">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5">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7">
            <w:pPr>
              <w:rPr/>
            </w:pPr>
            <w:r w:rsidDel="00000000" w:rsidR="00000000" w:rsidRPr="00000000">
              <w:rPr>
                <w:sz w:val="14"/>
                <w:szCs w:val="14"/>
                <w:rtl w:val="0"/>
              </w:rPr>
              <w:t xml:space="preserve">On change load rules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9">
            <w:pPr>
              <w:rPr/>
            </w:pPr>
            <w:r w:rsidDel="00000000" w:rsidR="00000000" w:rsidRPr="00000000">
              <w:rPr>
                <w:sz w:val="14"/>
                <w:szCs w:val="14"/>
                <w:rtl w:val="0"/>
              </w:rPr>
              <w:t xml:space="preserve">Registries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A">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C">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C3D">
      <w:pPr>
        <w:spacing w:after="40" w:lineRule="auto"/>
        <w:rPr/>
      </w:pPr>
      <w:r w:rsidDel="00000000" w:rsidR="00000000" w:rsidRPr="00000000">
        <w:rPr>
          <w:rtl w:val="0"/>
        </w:rPr>
      </w:r>
    </w:p>
    <w:tbl>
      <w:tblPr>
        <w:tblStyle w:val="Table115"/>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C3E">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AD-25</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C3F">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Add / Edit Rule</w:t>
            </w:r>
            <w:r w:rsidDel="00000000" w:rsidR="00000000" w:rsidRPr="00000000">
              <w:rPr>
                <w:rtl w:val="0"/>
              </w:rPr>
            </w:r>
          </w:p>
        </w:tc>
      </w:tr>
    </w:tbl>
    <w:p w:rsidR="00000000" w:rsidDel="00000000" w:rsidP="00000000" w:rsidRDefault="00000000" w:rsidRPr="00000000" w14:paraId="00000C40">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C41">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Create/modify a single scoring rule for a country/visa combination.</w:t>
      </w:r>
    </w:p>
    <w:p w:rsidR="00000000" w:rsidDel="00000000" w:rsidP="00000000" w:rsidRDefault="00000000" w:rsidRPr="00000000" w14:paraId="00000C42">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C43">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Parameter picker (ITR, Bank Balance, Employment Type...); operator; value; weight; effective date.</w:t>
      </w:r>
    </w:p>
    <w:tbl>
      <w:tblPr>
        <w:tblStyle w:val="Table116"/>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C44">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Duplicate parameters per country/visa are not permitted; saving rebuilds the engine config.</w:t>
            </w:r>
          </w:p>
        </w:tc>
      </w:tr>
    </w:tbl>
    <w:p w:rsidR="00000000" w:rsidDel="00000000" w:rsidP="00000000" w:rsidRDefault="00000000" w:rsidRPr="00000000" w14:paraId="00000C45">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C46">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AD-25 — Add / Edit Rule</w:t>
      </w:r>
    </w:p>
    <w:tbl>
      <w:tblPr>
        <w:tblStyle w:val="Table117"/>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C47">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48">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49">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4A">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4B">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4C">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4D">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4E">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4F">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50">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51">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52">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53">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54">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55">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C56">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57">
            <w:pPr>
              <w:rPr/>
            </w:pPr>
            <w:r w:rsidDel="00000000" w:rsidR="00000000" w:rsidRPr="00000000">
              <w:rPr>
                <w:sz w:val="14"/>
                <w:szCs w:val="14"/>
                <w:rtl w:val="0"/>
              </w:rPr>
              <w:t xml:space="preserve">ad25_param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58">
            <w:pPr>
              <w:rPr/>
            </w:pPr>
            <w:r w:rsidDel="00000000" w:rsidR="00000000" w:rsidRPr="00000000">
              <w:rPr>
                <w:sz w:val="14"/>
                <w:szCs w:val="14"/>
                <w:rtl w:val="0"/>
              </w:rPr>
              <w:t xml:space="preserve">Parameter picker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59">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5A">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5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5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5D">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5E">
            <w:pPr>
              <w:rPr/>
            </w:pPr>
            <w:r w:rsidDel="00000000" w:rsidR="00000000" w:rsidRPr="00000000">
              <w:rPr>
                <w:sz w:val="14"/>
                <w:szCs w:val="14"/>
                <w:rtl w:val="0"/>
              </w:rPr>
              <w:t xml:space="preserve">ITR, Bank Balance, Employment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5F">
            <w:pPr>
              <w:rPr/>
            </w:pPr>
            <w:r w:rsidDel="00000000" w:rsidR="00000000" w:rsidRPr="00000000">
              <w:rPr>
                <w:sz w:val="14"/>
                <w:szCs w:val="14"/>
                <w:rtl w:val="0"/>
              </w:rPr>
              <w:t xml:space="preserve">On save rebuild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0">
            <w:pPr>
              <w:rPr/>
            </w:pPr>
            <w:r w:rsidDel="00000000" w:rsidR="00000000" w:rsidRPr="00000000">
              <w:rPr>
                <w:sz w:val="14"/>
                <w:szCs w:val="14"/>
                <w:rtl w:val="0"/>
              </w:rPr>
              <w:t xml:space="preserve">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1">
            <w:pPr>
              <w:rPr/>
            </w:pPr>
            <w:r w:rsidDel="00000000" w:rsidR="00000000" w:rsidRPr="00000000">
              <w:rPr>
                <w:sz w:val="14"/>
                <w:szCs w:val="14"/>
                <w:rtl w:val="0"/>
              </w:rPr>
              <w:t xml:space="preserve">Rule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2">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3">
            <w:pPr>
              <w:rPr/>
            </w:pPr>
            <w:r w:rsidDel="00000000" w:rsidR="00000000" w:rsidRPr="00000000">
              <w:rPr>
                <w:sz w:val="14"/>
                <w:szCs w:val="14"/>
                <w:rtl w:val="0"/>
              </w:rPr>
              <w:t xml:space="preserve">Duplicate param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4">
            <w:pPr>
              <w:rPr/>
            </w:pPr>
            <w:r w:rsidDel="00000000" w:rsidR="00000000" w:rsidRPr="00000000">
              <w:rPr>
                <w:sz w:val="14"/>
                <w:szCs w:val="14"/>
                <w:rtl w:val="0"/>
              </w:rPr>
              <w:t xml:space="preserve">No duplicate params per country/visa</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C65">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66">
            <w:pPr>
              <w:rPr/>
            </w:pPr>
            <w:r w:rsidDel="00000000" w:rsidR="00000000" w:rsidRPr="00000000">
              <w:rPr>
                <w:sz w:val="14"/>
                <w:szCs w:val="14"/>
                <w:rtl w:val="0"/>
              </w:rPr>
              <w:t xml:space="preserve">ad25_op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67">
            <w:pPr>
              <w:rPr/>
            </w:pPr>
            <w:r w:rsidDel="00000000" w:rsidR="00000000" w:rsidRPr="00000000">
              <w:rPr>
                <w:sz w:val="14"/>
                <w:szCs w:val="14"/>
                <w:rtl w:val="0"/>
              </w:rPr>
              <w:t xml:space="preserve">Operator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68">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69">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6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6B">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6C">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6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6E">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6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0">
            <w:pPr>
              <w:rPr/>
            </w:pPr>
            <w:r w:rsidDel="00000000" w:rsidR="00000000" w:rsidRPr="00000000">
              <w:rPr>
                <w:sz w:val="14"/>
                <w:szCs w:val="14"/>
                <w:rtl w:val="0"/>
              </w:rPr>
              <w:t xml:space="preserve">Rule 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1">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3">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C74">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75">
            <w:pPr>
              <w:rPr/>
            </w:pPr>
            <w:r w:rsidDel="00000000" w:rsidR="00000000" w:rsidRPr="00000000">
              <w:rPr>
                <w:sz w:val="14"/>
                <w:szCs w:val="14"/>
                <w:rtl w:val="0"/>
              </w:rPr>
              <w:t xml:space="preserve">ad25_val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76">
            <w:pPr>
              <w:rPr/>
            </w:pPr>
            <w:r w:rsidDel="00000000" w:rsidR="00000000" w:rsidRPr="00000000">
              <w:rPr>
                <w:sz w:val="14"/>
                <w:szCs w:val="14"/>
                <w:rtl w:val="0"/>
              </w:rPr>
              <w:t xml:space="preserve">Value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77">
            <w:pPr>
              <w:rPr/>
            </w:pPr>
            <w:r w:rsidDel="00000000" w:rsidR="00000000" w:rsidRPr="00000000">
              <w:rPr>
                <w:sz w:val="14"/>
                <w:szCs w:val="14"/>
                <w:rtl w:val="0"/>
              </w:rPr>
              <w:t xml:space="preserve">Mixed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78">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7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7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7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7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7D">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7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7F">
            <w:pPr>
              <w:rPr/>
            </w:pPr>
            <w:r w:rsidDel="00000000" w:rsidR="00000000" w:rsidRPr="00000000">
              <w:rPr>
                <w:sz w:val="14"/>
                <w:szCs w:val="14"/>
                <w:rtl w:val="0"/>
              </w:rPr>
              <w:t xml:space="preserve">Rule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80">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8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82">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C83">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84">
            <w:pPr>
              <w:rPr/>
            </w:pPr>
            <w:r w:rsidDel="00000000" w:rsidR="00000000" w:rsidRPr="00000000">
              <w:rPr>
                <w:sz w:val="14"/>
                <w:szCs w:val="14"/>
                <w:rtl w:val="0"/>
              </w:rPr>
              <w:t xml:space="preserve">ad25_wt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85">
            <w:pPr>
              <w:rPr/>
            </w:pPr>
            <w:r w:rsidDel="00000000" w:rsidR="00000000" w:rsidRPr="00000000">
              <w:rPr>
                <w:sz w:val="14"/>
                <w:szCs w:val="14"/>
                <w:rtl w:val="0"/>
              </w:rPr>
              <w:t xml:space="preserve">Weight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86">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87">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8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89">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8A">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8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8C">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8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8E">
            <w:pPr>
              <w:rPr/>
            </w:pPr>
            <w:r w:rsidDel="00000000" w:rsidR="00000000" w:rsidRPr="00000000">
              <w:rPr>
                <w:sz w:val="14"/>
                <w:szCs w:val="14"/>
                <w:rtl w:val="0"/>
              </w:rPr>
              <w:t xml:space="preserve">Rule 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8F">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9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91">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C92">
            <w:pPr>
              <w:rPr/>
            </w:pPr>
            <w:r w:rsidDel="00000000" w:rsidR="00000000" w:rsidRPr="00000000">
              <w:rPr>
                <w:sz w:val="14"/>
                <w:szCs w:val="14"/>
                <w:rtl w:val="0"/>
              </w:rPr>
              <w:t xml:space="preserve">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3">
            <w:pPr>
              <w:rPr/>
            </w:pPr>
            <w:r w:rsidDel="00000000" w:rsidR="00000000" w:rsidRPr="00000000">
              <w:rPr>
                <w:sz w:val="14"/>
                <w:szCs w:val="14"/>
                <w:rtl w:val="0"/>
              </w:rPr>
              <w:t xml:space="preserve">ad25_eff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4">
            <w:pPr>
              <w:rPr/>
            </w:pPr>
            <w:r w:rsidDel="00000000" w:rsidR="00000000" w:rsidRPr="00000000">
              <w:rPr>
                <w:sz w:val="14"/>
                <w:szCs w:val="14"/>
                <w:rtl w:val="0"/>
              </w:rPr>
              <w:t xml:space="preserve">Effective 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5">
            <w:pPr>
              <w:rPr/>
            </w:pPr>
            <w:r w:rsidDel="00000000" w:rsidR="00000000" w:rsidRPr="00000000">
              <w:rPr>
                <w:sz w:val="14"/>
                <w:szCs w:val="14"/>
                <w:rtl w:val="0"/>
              </w:rPr>
              <w:t xml:space="preserve">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6">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B">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C">
            <w:pPr>
              <w:rPr/>
            </w:pPr>
            <w:r w:rsidDel="00000000" w:rsidR="00000000" w:rsidRPr="00000000">
              <w:rPr>
                <w:sz w:val="14"/>
                <w:szCs w:val="14"/>
                <w:rtl w:val="0"/>
              </w:rPr>
              <w:t xml:space="preserve">Engine rebuild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D">
            <w:pPr>
              <w:rPr/>
            </w:pPr>
            <w:r w:rsidDel="00000000" w:rsidR="00000000" w:rsidRPr="00000000">
              <w:rPr>
                <w:sz w:val="14"/>
                <w:szCs w:val="14"/>
                <w:rtl w:val="0"/>
              </w:rPr>
              <w:t xml:space="preserve">Rule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E">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A0">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CA1">
      <w:pPr>
        <w:spacing w:after="40" w:lineRule="auto"/>
        <w:rPr/>
      </w:pPr>
      <w:r w:rsidDel="00000000" w:rsidR="00000000" w:rsidRPr="00000000">
        <w:rPr>
          <w:rtl w:val="0"/>
        </w:rPr>
      </w:r>
    </w:p>
    <w:tbl>
      <w:tblPr>
        <w:tblStyle w:val="Table118"/>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CA2">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AD-39</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CA3">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Country Weightage Configuration</w:t>
            </w:r>
            <w:r w:rsidDel="00000000" w:rsidR="00000000" w:rsidRPr="00000000">
              <w:rPr>
                <w:rtl w:val="0"/>
              </w:rPr>
            </w:r>
          </w:p>
        </w:tc>
      </w:tr>
    </w:tbl>
    <w:p w:rsidR="00000000" w:rsidDel="00000000" w:rsidP="00000000" w:rsidRDefault="00000000" w:rsidRPr="00000000" w14:paraId="00000CA4">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CA5">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Configure the country-based weightage applied to the score (visa difficulty and travel-history value).</w:t>
      </w:r>
    </w:p>
    <w:p w:rsidR="00000000" w:rsidDel="00000000" w:rsidP="00000000" w:rsidRDefault="00000000" w:rsidRPr="00000000" w14:paraId="00000CA6">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CA7">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Countries-visited tiers (feed Travel-History scoring): maximum — Europe/USA/UK/Australia; mid — Japan/Korea/Singapore; minimum — Thailand/Malaysia/Indonesia.</w:t>
      </w:r>
    </w:p>
    <w:p w:rsidR="00000000" w:rsidDel="00000000" w:rsidP="00000000" w:rsidRDefault="00000000" w:rsidRPr="00000000" w14:paraId="00000CA8">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Destination-difficulty tier — higher (US, UK, Australia, EU/Schengen, Canada) vs medium (Japan, Korea, Singapore, Dubai).</w:t>
      </w:r>
    </w:p>
    <w:p w:rsidR="00000000" w:rsidDel="00000000" w:rsidP="00000000" w:rsidRDefault="00000000" w:rsidRPr="00000000" w14:paraId="00000CA9">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Editable experience bands (&lt;2 / 2–5 / 8–10 / 10+ yrs), salary bands (≤₹50k / ₹50k–1.5L / 1.5–2.5L / 3.5L+) and profile boosters (graduate, married, property).</w:t>
      </w:r>
    </w:p>
    <w:p w:rsidR="00000000" w:rsidDel="00000000" w:rsidP="00000000" w:rsidRDefault="00000000" w:rsidRPr="00000000" w14:paraId="00000CAA">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Funds benchmark per person per day (default ≈ €100).</w:t>
      </w:r>
    </w:p>
    <w:tbl>
      <w:tblPr>
        <w:tblStyle w:val="Table119"/>
        <w:tblW w:w="9360.0" w:type="dxa"/>
        <w:jc w:val="left"/>
        <w:tblBorders>
          <w:top w:color="fdecea" w:space="0" w:sz="4" w:val="single"/>
          <w:left w:color="b3261e" w:space="0" w:sz="18" w:val="single"/>
          <w:bottom w:color="fdecea" w:space="0" w:sz="4" w:val="single"/>
          <w:right w:color="fdecea"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CAB">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Confirm the countries-visited tiers, destination-difficulty tiers, experience/salary bands, booster values, and the funds benchmark.</w:t>
            </w:r>
          </w:p>
        </w:tc>
      </w:tr>
    </w:tbl>
    <w:p w:rsidR="00000000" w:rsidDel="00000000" w:rsidP="00000000" w:rsidRDefault="00000000" w:rsidRPr="00000000" w14:paraId="00000CAC">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AD-39 — Country Weightage Configuration</w:t>
      </w:r>
    </w:p>
    <w:tbl>
      <w:tblPr>
        <w:tblStyle w:val="Table120"/>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CAD">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AE">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AF">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B0">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B1">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B2">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B3">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B4">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B5">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B6">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B7">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B8">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B9">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BA">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BB">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CBC">
            <w:pPr>
              <w:rPr/>
            </w:pPr>
            <w:r w:rsidDel="00000000" w:rsidR="00000000" w:rsidRPr="00000000">
              <w:rPr>
                <w:sz w:val="14"/>
                <w:szCs w:val="14"/>
                <w:rtl w:val="0"/>
              </w:rPr>
              <w:t xml:space="preserve">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BD">
            <w:pPr>
              <w:rPr/>
            </w:pPr>
            <w:r w:rsidDel="00000000" w:rsidR="00000000" w:rsidRPr="00000000">
              <w:rPr>
                <w:sz w:val="14"/>
                <w:szCs w:val="14"/>
                <w:rtl w:val="0"/>
              </w:rPr>
              <w:t xml:space="preserve">ad39_tiers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BE">
            <w:pPr>
              <w:rPr/>
            </w:pPr>
            <w:r w:rsidDel="00000000" w:rsidR="00000000" w:rsidRPr="00000000">
              <w:rPr>
                <w:sz w:val="14"/>
                <w:szCs w:val="14"/>
                <w:rtl w:val="0"/>
              </w:rPr>
              <w:t xml:space="preserve">Countries-visited tiers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BF">
            <w:pPr>
              <w:rPr/>
            </w:pPr>
            <w:r w:rsidDel="00000000" w:rsidR="00000000" w:rsidRPr="00000000">
              <w:rPr>
                <w:sz w:val="14"/>
                <w:szCs w:val="14"/>
                <w:rtl w:val="0"/>
              </w:rPr>
              <w:t xml:space="preserve">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0">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2">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3">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4">
            <w:pPr>
              <w:rPr/>
            </w:pPr>
            <w:r w:rsidDel="00000000" w:rsidR="00000000" w:rsidRPr="00000000">
              <w:rPr>
                <w:sz w:val="14"/>
                <w:szCs w:val="14"/>
                <w:rtl w:val="0"/>
              </w:rPr>
              <w:t xml:space="preserve">max/mid/min tiers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5">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6">
            <w:pPr>
              <w:rPr/>
            </w:pPr>
            <w:r w:rsidDel="00000000" w:rsidR="00000000" w:rsidRPr="00000000">
              <w:rPr>
                <w:sz w:val="14"/>
                <w:szCs w:val="14"/>
                <w:rtl w:val="0"/>
              </w:rPr>
              <w:t xml:space="preserve">Travel-History scoring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7">
            <w:pPr>
              <w:rPr/>
            </w:pPr>
            <w:r w:rsidDel="00000000" w:rsidR="00000000" w:rsidRPr="00000000">
              <w:rPr>
                <w:sz w:val="14"/>
                <w:szCs w:val="14"/>
                <w:rtl w:val="0"/>
              </w:rPr>
              <w:t xml:space="preserve">Weightage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8">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A">
            <w:pPr>
              <w:rPr/>
            </w:pPr>
            <w:r w:rsidDel="00000000" w:rsidR="00000000" w:rsidRPr="00000000">
              <w:rPr>
                <w:sz w:val="14"/>
                <w:szCs w:val="14"/>
                <w:rtl w:val="0"/>
              </w:rPr>
              <w:t xml:space="preserve">Europe/USA max; Japan/Korea mid; Thailand/Malaysia min</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CCB">
            <w:pPr>
              <w:rPr/>
            </w:pPr>
            <w:r w:rsidDel="00000000" w:rsidR="00000000" w:rsidRPr="00000000">
              <w:rPr>
                <w:sz w:val="14"/>
                <w:szCs w:val="14"/>
                <w:rtl w:val="0"/>
              </w:rPr>
              <w:t xml:space="preserve">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CC">
            <w:pPr>
              <w:rPr/>
            </w:pPr>
            <w:r w:rsidDel="00000000" w:rsidR="00000000" w:rsidRPr="00000000">
              <w:rPr>
                <w:sz w:val="14"/>
                <w:szCs w:val="14"/>
                <w:rtl w:val="0"/>
              </w:rPr>
              <w:t xml:space="preserve">ad39_diff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CD">
            <w:pPr>
              <w:rPr/>
            </w:pPr>
            <w:r w:rsidDel="00000000" w:rsidR="00000000" w:rsidRPr="00000000">
              <w:rPr>
                <w:sz w:val="14"/>
                <w:szCs w:val="14"/>
                <w:rtl w:val="0"/>
              </w:rPr>
              <w:t xml:space="preserve">Destination-difficulty tier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CE">
            <w:pPr>
              <w:rPr/>
            </w:pPr>
            <w:r w:rsidDel="00000000" w:rsidR="00000000" w:rsidRPr="00000000">
              <w:rPr>
                <w:sz w:val="14"/>
                <w:szCs w:val="14"/>
                <w:rtl w:val="0"/>
              </w:rPr>
              <w:t xml:space="preserve">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CF">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D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D1">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D2">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D3">
            <w:pPr>
              <w:rPr/>
            </w:pPr>
            <w:r w:rsidDel="00000000" w:rsidR="00000000" w:rsidRPr="00000000">
              <w:rPr>
                <w:sz w:val="14"/>
                <w:szCs w:val="14"/>
                <w:rtl w:val="0"/>
              </w:rPr>
              <w:t xml:space="preserve">higher / medium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D4">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D5">
            <w:pPr>
              <w:rPr/>
            </w:pPr>
            <w:r w:rsidDel="00000000" w:rsidR="00000000" w:rsidRPr="00000000">
              <w:rPr>
                <w:sz w:val="14"/>
                <w:szCs w:val="14"/>
                <w:rtl w:val="0"/>
              </w:rPr>
              <w:t xml:space="preserve">Scoring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D6">
            <w:pPr>
              <w:rPr/>
            </w:pPr>
            <w:r w:rsidDel="00000000" w:rsidR="00000000" w:rsidRPr="00000000">
              <w:rPr>
                <w:sz w:val="14"/>
                <w:szCs w:val="14"/>
                <w:rtl w:val="0"/>
              </w:rPr>
              <w:t xml:space="preserve">Weightage 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D7">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D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D9">
            <w:pPr>
              <w:rPr/>
            </w:pPr>
            <w:r w:rsidDel="00000000" w:rsidR="00000000" w:rsidRPr="00000000">
              <w:rPr>
                <w:sz w:val="14"/>
                <w:szCs w:val="14"/>
                <w:rtl w:val="0"/>
              </w:rPr>
              <w:t xml:space="preserve">US/UK/EU higher; Japan/Dubai medium</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CDA">
            <w:pPr>
              <w:rPr/>
            </w:pPr>
            <w:r w:rsidDel="00000000" w:rsidR="00000000" w:rsidRPr="00000000">
              <w:rPr>
                <w:sz w:val="14"/>
                <w:szCs w:val="14"/>
                <w:rtl w:val="0"/>
              </w:rPr>
              <w:t xml:space="preserve">Bands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DB">
            <w:pPr>
              <w:rPr/>
            </w:pPr>
            <w:r w:rsidDel="00000000" w:rsidR="00000000" w:rsidRPr="00000000">
              <w:rPr>
                <w:sz w:val="14"/>
                <w:szCs w:val="14"/>
                <w:rtl w:val="0"/>
              </w:rPr>
              <w:t xml:space="preserve">ad39_bands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DC">
            <w:pPr>
              <w:rPr/>
            </w:pPr>
            <w:r w:rsidDel="00000000" w:rsidR="00000000" w:rsidRPr="00000000">
              <w:rPr>
                <w:sz w:val="14"/>
                <w:szCs w:val="14"/>
                <w:rtl w:val="0"/>
              </w:rPr>
              <w:t xml:space="preserve">Experience / salary bands + boosters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DD">
            <w:pPr>
              <w:rPr/>
            </w:pPr>
            <w:r w:rsidDel="00000000" w:rsidR="00000000" w:rsidRPr="00000000">
              <w:rPr>
                <w:sz w:val="14"/>
                <w:szCs w:val="14"/>
                <w:rtl w:val="0"/>
              </w:rPr>
              <w:t xml:space="preserve">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DE">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D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E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E1">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E2">
            <w:pPr>
              <w:rPr/>
            </w:pPr>
            <w:r w:rsidDel="00000000" w:rsidR="00000000" w:rsidRPr="00000000">
              <w:rPr>
                <w:sz w:val="14"/>
                <w:szCs w:val="14"/>
                <w:rtl w:val="0"/>
              </w:rPr>
              <w:t xml:space="preserve">Editable bands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E3">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E4">
            <w:pPr>
              <w:rPr/>
            </w:pPr>
            <w:r w:rsidDel="00000000" w:rsidR="00000000" w:rsidRPr="00000000">
              <w:rPr>
                <w:sz w:val="14"/>
                <w:szCs w:val="14"/>
                <w:rtl w:val="0"/>
              </w:rPr>
              <w:t xml:space="preserve">Scoring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E5">
            <w:pPr>
              <w:rPr/>
            </w:pPr>
            <w:r w:rsidDel="00000000" w:rsidR="00000000" w:rsidRPr="00000000">
              <w:rPr>
                <w:sz w:val="14"/>
                <w:szCs w:val="14"/>
                <w:rtl w:val="0"/>
              </w:rPr>
              <w:t xml:space="preserve">Weightage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E6">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E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E8">
            <w:pPr>
              <w:rPr/>
            </w:pPr>
            <w:r w:rsidDel="00000000" w:rsidR="00000000" w:rsidRPr="00000000">
              <w:rPr>
                <w:sz w:val="14"/>
                <w:szCs w:val="14"/>
                <w:rtl w:val="0"/>
              </w:rPr>
              <w:t xml:space="preserve">graduate/married/property boosters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CE9">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EA">
            <w:pPr>
              <w:rPr/>
            </w:pPr>
            <w:r w:rsidDel="00000000" w:rsidR="00000000" w:rsidRPr="00000000">
              <w:rPr>
                <w:sz w:val="14"/>
                <w:szCs w:val="14"/>
                <w:rtl w:val="0"/>
              </w:rPr>
              <w:t xml:space="preserve">ad39_funds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EB">
            <w:pPr>
              <w:rPr/>
            </w:pPr>
            <w:r w:rsidDel="00000000" w:rsidR="00000000" w:rsidRPr="00000000">
              <w:rPr>
                <w:sz w:val="14"/>
                <w:szCs w:val="14"/>
                <w:rtl w:val="0"/>
              </w:rPr>
              <w:t xml:space="preserve">Funds benchmark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EC">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ED">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EE">
            <w:pPr>
              <w:rPr/>
            </w:pPr>
            <w:r w:rsidDel="00000000" w:rsidR="00000000" w:rsidRPr="00000000">
              <w:rPr>
                <w:rFonts w:ascii="Arial Unicode MS" w:cs="Arial Unicode MS" w:eastAsia="Arial Unicode MS" w:hAnsi="Arial Unicode MS"/>
                <w:sz w:val="14"/>
                <w:szCs w:val="14"/>
                <w:rtl w:val="0"/>
              </w:rPr>
              <w:t xml:space="preserve">Default ≈ €100</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EF">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F0">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F1">
            <w:pPr>
              <w:rPr/>
            </w:pPr>
            <w:r w:rsidDel="00000000" w:rsidR="00000000" w:rsidRPr="00000000">
              <w:rPr>
                <w:sz w:val="14"/>
                <w:szCs w:val="14"/>
                <w:rtl w:val="0"/>
              </w:rPr>
              <w:t xml:space="preserve">Per person per day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F2">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F3">
            <w:pPr>
              <w:rPr/>
            </w:pPr>
            <w:r w:rsidDel="00000000" w:rsidR="00000000" w:rsidRPr="00000000">
              <w:rPr>
                <w:sz w:val="14"/>
                <w:szCs w:val="14"/>
                <w:rtl w:val="0"/>
              </w:rPr>
              <w:t xml:space="preserve">Scoring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F4">
            <w:pPr>
              <w:rPr/>
            </w:pPr>
            <w:r w:rsidDel="00000000" w:rsidR="00000000" w:rsidRPr="00000000">
              <w:rPr>
                <w:sz w:val="14"/>
                <w:szCs w:val="14"/>
                <w:rtl w:val="0"/>
              </w:rPr>
              <w:t xml:space="preserve">Weightage 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F5">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F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F7">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CF8">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CF9">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14. Reports &amp; Analytics</w:t>
      </w:r>
    </w:p>
    <w:p w:rsidR="00000000" w:rsidDel="00000000" w:rsidP="00000000" w:rsidRDefault="00000000" w:rsidRPr="00000000" w14:paraId="00000CFA">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CFB">
      <w:pPr>
        <w:spacing w:after="40" w:lineRule="auto"/>
        <w:rPr/>
      </w:pPr>
      <w:r w:rsidDel="00000000" w:rsidR="00000000" w:rsidRPr="00000000">
        <w:rPr>
          <w:rtl w:val="0"/>
        </w:rPr>
      </w:r>
    </w:p>
    <w:tbl>
      <w:tblPr>
        <w:tblStyle w:val="Table121"/>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CFC">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AD-37</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CFD">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Platform Analytics Overview</w:t>
            </w:r>
            <w:r w:rsidDel="00000000" w:rsidR="00000000" w:rsidRPr="00000000">
              <w:rPr>
                <w:rtl w:val="0"/>
              </w:rPr>
            </w:r>
          </w:p>
        </w:tc>
      </w:tr>
    </w:tbl>
    <w:p w:rsidR="00000000" w:rsidDel="00000000" w:rsidP="00000000" w:rsidRDefault="00000000" w:rsidRPr="00000000" w14:paraId="00000CFE">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CFF">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Unified platform-wide performance metrics.</w:t>
      </w:r>
    </w:p>
    <w:p w:rsidR="00000000" w:rsidDel="00000000" w:rsidP="00000000" w:rsidRDefault="00000000" w:rsidRPr="00000000" w14:paraId="00000D00">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D01">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User &amp; agency growth; approval-rate trend; revenue (MRR/ARR); visa-type distribution; agency vs B2C split. Filter, drill, export.</w:t>
      </w:r>
    </w:p>
    <w:p w:rsidR="00000000" w:rsidDel="00000000" w:rsidP="00000000" w:rsidRDefault="00000000" w:rsidRPr="00000000" w14:paraId="00000D02">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D03">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AD-37 — Platform Analytics Overview</w:t>
      </w:r>
    </w:p>
    <w:tbl>
      <w:tblPr>
        <w:tblStyle w:val="Table122"/>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D0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0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0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0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0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0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0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0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0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0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0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0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10">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1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1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D13">
            <w:pPr>
              <w:rPr/>
            </w:pPr>
            <w:r w:rsidDel="00000000" w:rsidR="00000000" w:rsidRPr="00000000">
              <w:rPr>
                <w:sz w:val="14"/>
                <w:szCs w:val="14"/>
                <w:rtl w:val="0"/>
              </w:rPr>
              <w:t xml:space="preserve">Dashboard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14">
            <w:pPr>
              <w:rPr/>
            </w:pPr>
            <w:r w:rsidDel="00000000" w:rsidR="00000000" w:rsidRPr="00000000">
              <w:rPr>
                <w:sz w:val="14"/>
                <w:szCs w:val="14"/>
                <w:rtl w:val="0"/>
              </w:rPr>
              <w:t xml:space="preserve">ad37_metrics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15">
            <w:pPr>
              <w:rPr/>
            </w:pPr>
            <w:r w:rsidDel="00000000" w:rsidR="00000000" w:rsidRPr="00000000">
              <w:rPr>
                <w:sz w:val="14"/>
                <w:szCs w:val="14"/>
                <w:rtl w:val="0"/>
              </w:rPr>
              <w:t xml:space="preserve">Platform metrics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16">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1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18">
            <w:pPr>
              <w:rPr/>
            </w:pPr>
            <w:r w:rsidDel="00000000" w:rsidR="00000000" w:rsidRPr="00000000">
              <w:rPr>
                <w:sz w:val="14"/>
                <w:szCs w:val="14"/>
                <w:rtl w:val="0"/>
              </w:rPr>
              <w:t xml:space="preserve">Aggregates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1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1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1B">
            <w:pPr>
              <w:rPr/>
            </w:pPr>
            <w:r w:rsidDel="00000000" w:rsidR="00000000" w:rsidRPr="00000000">
              <w:rPr>
                <w:sz w:val="14"/>
                <w:szCs w:val="14"/>
                <w:rtl w:val="0"/>
              </w:rPr>
              <w:t xml:space="preserve">User/agency growth, approval-rate, revenue, visa-type split, agency vs B2C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1C">
            <w:pPr>
              <w:rPr/>
            </w:pPr>
            <w:r w:rsidDel="00000000" w:rsidR="00000000" w:rsidRPr="00000000">
              <w:rPr>
                <w:sz w:val="14"/>
                <w:szCs w:val="14"/>
                <w:rtl w:val="0"/>
              </w:rPr>
              <w:t xml:space="preserve">On drill/filter/export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1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1E">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1F">
            <w:pPr>
              <w:rPr/>
            </w:pPr>
            <w:r w:rsidDel="00000000" w:rsidR="00000000" w:rsidRPr="00000000">
              <w:rPr>
                <w:sz w:val="14"/>
                <w:szCs w:val="14"/>
                <w:rtl w:val="0"/>
              </w:rPr>
              <w:t xml:space="preserve">Analyst+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2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21">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D22">
      <w:pPr>
        <w:spacing w:after="40" w:lineRule="auto"/>
        <w:rPr/>
      </w:pPr>
      <w:r w:rsidDel="00000000" w:rsidR="00000000" w:rsidRPr="00000000">
        <w:rPr>
          <w:rtl w:val="0"/>
        </w:rPr>
      </w:r>
    </w:p>
    <w:tbl>
      <w:tblPr>
        <w:tblStyle w:val="Table123"/>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D23">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AD-38</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D24">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Application &amp; Approval Trends</w:t>
            </w:r>
            <w:r w:rsidDel="00000000" w:rsidR="00000000" w:rsidRPr="00000000">
              <w:rPr>
                <w:rtl w:val="0"/>
              </w:rPr>
            </w:r>
          </w:p>
        </w:tc>
      </w:tr>
    </w:tbl>
    <w:p w:rsidR="00000000" w:rsidDel="00000000" w:rsidP="00000000" w:rsidRDefault="00000000" w:rsidRPr="00000000" w14:paraId="00000D25">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D26">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Approval/rejection analytics by country, visa type and period.</w:t>
      </w:r>
    </w:p>
    <w:p w:rsidR="00000000" w:rsidDel="00000000" w:rsidP="00000000" w:rsidRDefault="00000000" w:rsidRPr="00000000" w14:paraId="00000D27">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D28">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Submitted vs approved vs rejected; success-rate heatmap; top rejection reasons; period comparison; CSV export.</w:t>
      </w:r>
    </w:p>
    <w:p w:rsidR="00000000" w:rsidDel="00000000" w:rsidP="00000000" w:rsidRDefault="00000000" w:rsidRPr="00000000" w14:paraId="00000D29">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D2A">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AD-38 — Application &amp; Approval Trends</w:t>
      </w:r>
    </w:p>
    <w:tbl>
      <w:tblPr>
        <w:tblStyle w:val="Table124"/>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D2B">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2C">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2D">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2E">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2F">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30">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31">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32">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33">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34">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35">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36">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37">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38">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39">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D3A">
            <w:pPr>
              <w:rPr/>
            </w:pPr>
            <w:r w:rsidDel="00000000" w:rsidR="00000000" w:rsidRPr="00000000">
              <w:rPr>
                <w:sz w:val="14"/>
                <w:szCs w:val="14"/>
                <w:rtl w:val="0"/>
              </w:rPr>
              <w:t xml:space="preserve">Chart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3B">
            <w:pPr>
              <w:rPr/>
            </w:pPr>
            <w:r w:rsidDel="00000000" w:rsidR="00000000" w:rsidRPr="00000000">
              <w:rPr>
                <w:sz w:val="14"/>
                <w:szCs w:val="14"/>
                <w:rtl w:val="0"/>
              </w:rPr>
              <w:t xml:space="preserve">ad38_trends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3C">
            <w:pPr>
              <w:rPr/>
            </w:pPr>
            <w:r w:rsidDel="00000000" w:rsidR="00000000" w:rsidRPr="00000000">
              <w:rPr>
                <w:sz w:val="14"/>
                <w:szCs w:val="14"/>
                <w:rtl w:val="0"/>
              </w:rPr>
              <w:t xml:space="preserve">Approval/rejection analytics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3D">
            <w:pPr>
              <w:rPr/>
            </w:pPr>
            <w:r w:rsidDel="00000000" w:rsidR="00000000" w:rsidRPr="00000000">
              <w:rPr>
                <w:sz w:val="14"/>
                <w:szCs w:val="14"/>
                <w:rtl w:val="0"/>
              </w:rPr>
              <w:t xml:space="preserve">Chart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3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3F">
            <w:pPr>
              <w:rPr/>
            </w:pPr>
            <w:r w:rsidDel="00000000" w:rsidR="00000000" w:rsidRPr="00000000">
              <w:rPr>
                <w:sz w:val="14"/>
                <w:szCs w:val="14"/>
                <w:rtl w:val="0"/>
              </w:rPr>
              <w:t xml:space="preserve">Aggregates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4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4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42">
            <w:pPr>
              <w:rPr/>
            </w:pPr>
            <w:r w:rsidDel="00000000" w:rsidR="00000000" w:rsidRPr="00000000">
              <w:rPr>
                <w:sz w:val="14"/>
                <w:szCs w:val="14"/>
                <w:rtl w:val="0"/>
              </w:rPr>
              <w:t xml:space="preserve">By country/visa/period; heatmap; top rejection reasons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43">
            <w:pPr>
              <w:rPr/>
            </w:pPr>
            <w:r w:rsidDel="00000000" w:rsidR="00000000" w:rsidRPr="00000000">
              <w:rPr>
                <w:sz w:val="14"/>
                <w:szCs w:val="14"/>
                <w:rtl w:val="0"/>
              </w:rPr>
              <w:t xml:space="preserve">On filter/export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44">
            <w:pPr>
              <w:rPr/>
            </w:pPr>
            <w:r w:rsidDel="00000000" w:rsidR="00000000" w:rsidRPr="00000000">
              <w:rPr>
                <w:sz w:val="14"/>
                <w:szCs w:val="14"/>
                <w:rtl w:val="0"/>
              </w:rPr>
              <w:t xml:space="preserve">CSV</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45">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46">
            <w:pPr>
              <w:rPr/>
            </w:pPr>
            <w:r w:rsidDel="00000000" w:rsidR="00000000" w:rsidRPr="00000000">
              <w:rPr>
                <w:sz w:val="14"/>
                <w:szCs w:val="14"/>
                <w:rtl w:val="0"/>
              </w:rPr>
              <w:t xml:space="preserve">Analyst+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4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48">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D49">
      <w:pPr>
        <w:spacing w:after="40" w:lineRule="auto"/>
        <w:rPr/>
      </w:pPr>
      <w:r w:rsidDel="00000000" w:rsidR="00000000" w:rsidRPr="00000000">
        <w:rPr>
          <w:rtl w:val="0"/>
        </w:rPr>
      </w:r>
    </w:p>
    <w:tbl>
      <w:tblPr>
        <w:tblStyle w:val="Table125"/>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D4A">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AD-40</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D4B">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Revenue Analytics</w:t>
            </w:r>
            <w:r w:rsidDel="00000000" w:rsidR="00000000" w:rsidRPr="00000000">
              <w:rPr>
                <w:rtl w:val="0"/>
              </w:rPr>
            </w:r>
          </w:p>
        </w:tc>
      </w:tr>
    </w:tbl>
    <w:p w:rsidR="00000000" w:rsidDel="00000000" w:rsidP="00000000" w:rsidRDefault="00000000" w:rsidRPr="00000000" w14:paraId="00000D4C">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D4D">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Financial performance across plans and agencies.</w:t>
      </w:r>
    </w:p>
    <w:p w:rsidR="00000000" w:rsidDel="00000000" w:rsidP="00000000" w:rsidRDefault="00000000" w:rsidRPr="00000000" w14:paraId="00000D4E">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D4F">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MRR/ARR; plan-wise revenue; top 10 agencies by revenue; token-purchase revenue.</w:t>
      </w:r>
    </w:p>
    <w:p w:rsidR="00000000" w:rsidDel="00000000" w:rsidP="00000000" w:rsidRDefault="00000000" w:rsidRPr="00000000" w14:paraId="00000D50">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AD-40 — Revenue Analytics</w:t>
      </w:r>
    </w:p>
    <w:tbl>
      <w:tblPr>
        <w:tblStyle w:val="Table126"/>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D51">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2">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3">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4">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5">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6">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7">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8">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9">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A">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B">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C">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D">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E">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F">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D60">
            <w:pPr>
              <w:rPr/>
            </w:pPr>
            <w:r w:rsidDel="00000000" w:rsidR="00000000" w:rsidRPr="00000000">
              <w:rPr>
                <w:sz w:val="14"/>
                <w:szCs w:val="14"/>
                <w:rtl w:val="0"/>
              </w:rPr>
              <w:t xml:space="preserve">Dashboard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1">
            <w:pPr>
              <w:rPr/>
            </w:pPr>
            <w:r w:rsidDel="00000000" w:rsidR="00000000" w:rsidRPr="00000000">
              <w:rPr>
                <w:sz w:val="14"/>
                <w:szCs w:val="14"/>
                <w:rtl w:val="0"/>
              </w:rPr>
              <w:t xml:space="preserve">ad40_rev</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2">
            <w:pPr>
              <w:rPr/>
            </w:pPr>
            <w:r w:rsidDel="00000000" w:rsidR="00000000" w:rsidRPr="00000000">
              <w:rPr>
                <w:sz w:val="14"/>
                <w:szCs w:val="14"/>
                <w:rtl w:val="0"/>
              </w:rPr>
              <w:t xml:space="preserve">Revenue analytics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3">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5">
            <w:pPr>
              <w:rPr/>
            </w:pPr>
            <w:r w:rsidDel="00000000" w:rsidR="00000000" w:rsidRPr="00000000">
              <w:rPr>
                <w:sz w:val="14"/>
                <w:szCs w:val="14"/>
                <w:rtl w:val="0"/>
              </w:rPr>
              <w:t xml:space="preserve">Billing aggregates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6">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8">
            <w:pPr>
              <w:rPr/>
            </w:pPr>
            <w:r w:rsidDel="00000000" w:rsidR="00000000" w:rsidRPr="00000000">
              <w:rPr>
                <w:sz w:val="14"/>
                <w:szCs w:val="14"/>
                <w:rtl w:val="0"/>
              </w:rPr>
              <w:t xml:space="preserve">MRR/ARR; plan-wise; top 10 agencies; token revenue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9">
            <w:pPr>
              <w:rPr/>
            </w:pPr>
            <w:r w:rsidDel="00000000" w:rsidR="00000000" w:rsidRPr="00000000">
              <w:rPr>
                <w:sz w:val="14"/>
                <w:szCs w:val="14"/>
                <w:rtl w:val="0"/>
              </w:rPr>
              <w:t xml:space="preserve">On drill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B">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C">
            <w:pPr>
              <w:rPr/>
            </w:pPr>
            <w:r w:rsidDel="00000000" w:rsidR="00000000" w:rsidRPr="00000000">
              <w:rPr>
                <w:sz w:val="14"/>
                <w:szCs w:val="14"/>
                <w:rtl w:val="0"/>
              </w:rPr>
              <w:t xml:space="preserve">Analyst+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E">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D6F">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D70">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15. Subscription &amp; Billing</w:t>
      </w:r>
    </w:p>
    <w:p w:rsidR="00000000" w:rsidDel="00000000" w:rsidP="00000000" w:rsidRDefault="00000000" w:rsidRPr="00000000" w14:paraId="00000D71">
      <w:pPr>
        <w:spacing w:after="30" w:before="140" w:lineRule="auto"/>
        <w:rPr/>
      </w:pPr>
      <w:r w:rsidDel="00000000" w:rsidR="00000000" w:rsidRPr="00000000">
        <w:rPr>
          <w:rtl w:val="0"/>
        </w:rPr>
      </w:r>
    </w:p>
    <w:tbl>
      <w:tblPr>
        <w:tblStyle w:val="Table127"/>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D72">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AD-42</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D73">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Subscription Plans Configuration</w:t>
            </w:r>
            <w:r w:rsidDel="00000000" w:rsidR="00000000" w:rsidRPr="00000000">
              <w:rPr>
                <w:rtl w:val="0"/>
              </w:rPr>
            </w:r>
          </w:p>
        </w:tc>
      </w:tr>
    </w:tbl>
    <w:p w:rsidR="00000000" w:rsidDel="00000000" w:rsidP="00000000" w:rsidRDefault="00000000" w:rsidRPr="00000000" w14:paraId="00000D74">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D75">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Define the plan tiers available to agencies and B2C users.</w:t>
      </w:r>
    </w:p>
    <w:p w:rsidR="00000000" w:rsidDel="00000000" w:rsidP="00000000" w:rsidRDefault="00000000" w:rsidRPr="00000000" w14:paraId="00000D76">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D77">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B2B tiers: Standard ₹2,500/mo (25 tokens) · Growth ₹5,000/mo (75 tokens, carry-forward) · Professional ₹50,000/yr (1,000 tokens).</w:t>
      </w:r>
    </w:p>
    <w:p w:rsidR="00000000" w:rsidDel="00000000" w:rsidP="00000000" w:rsidRDefault="00000000" w:rsidRPr="00000000" w14:paraId="00000D78">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B2C tiers: VisaReady Lite (free) · Starter ₹299 · Advance ₹499.</w:t>
      </w:r>
    </w:p>
    <w:p w:rsidR="00000000" w:rsidDel="00000000" w:rsidP="00000000" w:rsidRDefault="00000000" w:rsidRPr="00000000" w14:paraId="00000D79">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Per plan: token allotment, price, features, active toggle.</w:t>
      </w:r>
    </w:p>
    <w:tbl>
      <w:tblPr>
        <w:tblStyle w:val="Table128"/>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D7A">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Deactivating a plan prevents new sign-ups but does not affect existing subscribers.</w:t>
            </w:r>
          </w:p>
        </w:tc>
      </w:tr>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D7B">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Final tier names, token allotments, carry-forward rules, and exact pricing within the ranges.</w:t>
            </w:r>
          </w:p>
        </w:tc>
      </w:tr>
    </w:tbl>
    <w:p w:rsidR="00000000" w:rsidDel="00000000" w:rsidP="00000000" w:rsidRDefault="00000000" w:rsidRPr="00000000" w14:paraId="00000D7C">
      <w:pPr>
        <w:spacing w:after="60" w:lineRule="auto"/>
        <w:rPr>
          <w:rFonts w:ascii="Calibri" w:cs="Calibri" w:eastAsia="Calibri" w:hAnsi="Calibri"/>
          <w:color w:val="262626"/>
        </w:rPr>
      </w:pPr>
      <w:commentRangeStart w:id="12"/>
      <w:r w:rsidDel="00000000" w:rsidR="00000000" w:rsidRPr="00000000">
        <w:rPr>
          <w:rFonts w:ascii="Calibri" w:cs="Calibri" w:eastAsia="Calibri" w:hAnsi="Calibri"/>
          <w:color w:val="262626"/>
        </w:rPr>
        <w:drawing>
          <wp:inline distB="114300" distT="114300" distL="114300" distR="114300">
            <wp:extent cx="6400800" cy="36957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400800" cy="3695700"/>
                    </a:xfrm>
                    <a:prstGeom prst="rect"/>
                    <a:ln/>
                  </pic:spPr>
                </pic:pic>
              </a:graphicData>
            </a:graphic>
          </wp:inline>
        </w:drawing>
      </w:r>
      <w:commentRangeEnd w:id="12"/>
      <w:r w:rsidDel="00000000" w:rsidR="00000000" w:rsidRPr="00000000">
        <w:commentReference w:id="12"/>
      </w:r>
      <w:r w:rsidDel="00000000" w:rsidR="00000000" w:rsidRPr="00000000">
        <w:rPr>
          <w:rtl w:val="0"/>
        </w:rPr>
      </w:r>
    </w:p>
    <w:p w:rsidR="00000000" w:rsidDel="00000000" w:rsidP="00000000" w:rsidRDefault="00000000" w:rsidRPr="00000000" w14:paraId="00000D7D">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AD-42 — Subscription Plans Configuration</w:t>
      </w:r>
    </w:p>
    <w:tbl>
      <w:tblPr>
        <w:tblStyle w:val="Table129"/>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D7E">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7F">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80">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81">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82">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83">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84">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85">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86">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87">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88">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89">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8A">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8B">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8C">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D8D">
            <w:pPr>
              <w:rPr/>
            </w:pPr>
            <w:r w:rsidDel="00000000" w:rsidR="00000000" w:rsidRPr="00000000">
              <w:rPr>
                <w:sz w:val="14"/>
                <w:szCs w:val="14"/>
                <w:rtl w:val="0"/>
              </w:rPr>
              <w:t xml:space="preserve">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8E">
            <w:pPr>
              <w:rPr/>
            </w:pPr>
            <w:r w:rsidDel="00000000" w:rsidR="00000000" w:rsidRPr="00000000">
              <w:rPr>
                <w:sz w:val="14"/>
                <w:szCs w:val="14"/>
                <w:rtl w:val="0"/>
              </w:rPr>
              <w:t xml:space="preserve">ad42_b2b</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8F">
            <w:pPr>
              <w:rPr/>
            </w:pPr>
            <w:r w:rsidDel="00000000" w:rsidR="00000000" w:rsidRPr="00000000">
              <w:rPr>
                <w:sz w:val="14"/>
                <w:szCs w:val="14"/>
                <w:rtl w:val="0"/>
              </w:rPr>
              <w:t xml:space="preserve">B2B tiers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90">
            <w:pPr>
              <w:rPr/>
            </w:pPr>
            <w:r w:rsidDel="00000000" w:rsidR="00000000" w:rsidRPr="00000000">
              <w:rPr>
                <w:sz w:val="14"/>
                <w:szCs w:val="14"/>
                <w:rtl w:val="0"/>
              </w:rPr>
              <w:t xml:space="preserve">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91">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9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93">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94">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95">
            <w:pPr>
              <w:rPr/>
            </w:pPr>
            <w:r w:rsidDel="00000000" w:rsidR="00000000" w:rsidRPr="00000000">
              <w:rPr>
                <w:sz w:val="14"/>
                <w:szCs w:val="14"/>
                <w:rtl w:val="0"/>
              </w:rPr>
              <w:t xml:space="preserve">Standard ₹2,500/25 · Growth ₹5,000/75 · Professional ₹50,000/1,000</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96">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9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98">
            <w:pPr>
              <w:rPr/>
            </w:pPr>
            <w:r w:rsidDel="00000000" w:rsidR="00000000" w:rsidRPr="00000000">
              <w:rPr>
                <w:sz w:val="14"/>
                <w:szCs w:val="14"/>
                <w:rtl w:val="0"/>
              </w:rPr>
              <w:t xml:space="preserve">Plan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99">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9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9B">
            <w:pPr>
              <w:rPr/>
            </w:pPr>
            <w:r w:rsidDel="00000000" w:rsidR="00000000" w:rsidRPr="00000000">
              <w:rPr>
                <w:sz w:val="14"/>
                <w:szCs w:val="14"/>
                <w:rtl w:val="0"/>
              </w:rPr>
              <w:t xml:space="preserve">Deactivating prevents new sign-ups only</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D9C">
            <w:pPr>
              <w:rPr/>
            </w:pPr>
            <w:r w:rsidDel="00000000" w:rsidR="00000000" w:rsidRPr="00000000">
              <w:rPr>
                <w:sz w:val="14"/>
                <w:szCs w:val="14"/>
                <w:rtl w:val="0"/>
              </w:rPr>
              <w:t xml:space="preserve">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9D">
            <w:pPr>
              <w:rPr/>
            </w:pPr>
            <w:r w:rsidDel="00000000" w:rsidR="00000000" w:rsidRPr="00000000">
              <w:rPr>
                <w:sz w:val="14"/>
                <w:szCs w:val="14"/>
                <w:rtl w:val="0"/>
              </w:rPr>
              <w:t xml:space="preserve">ad42_b2c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9E">
            <w:pPr>
              <w:rPr/>
            </w:pPr>
            <w:r w:rsidDel="00000000" w:rsidR="00000000" w:rsidRPr="00000000">
              <w:rPr>
                <w:sz w:val="14"/>
                <w:szCs w:val="14"/>
                <w:rtl w:val="0"/>
              </w:rPr>
              <w:t xml:space="preserve">B2C tiers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9F">
            <w:pPr>
              <w:rPr/>
            </w:pPr>
            <w:r w:rsidDel="00000000" w:rsidR="00000000" w:rsidRPr="00000000">
              <w:rPr>
                <w:sz w:val="14"/>
                <w:szCs w:val="14"/>
                <w:rtl w:val="0"/>
              </w:rPr>
              <w:t xml:space="preserve">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A0">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A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A2">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A3">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A4">
            <w:pPr>
              <w:rPr/>
            </w:pPr>
            <w:r w:rsidDel="00000000" w:rsidR="00000000" w:rsidRPr="00000000">
              <w:rPr>
                <w:sz w:val="14"/>
                <w:szCs w:val="14"/>
                <w:rtl w:val="0"/>
              </w:rPr>
              <w:t xml:space="preserve">Lite (free) · Starter ₹299· Advance ₹499</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A5">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A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A7">
            <w:pPr>
              <w:rPr/>
            </w:pPr>
            <w:r w:rsidDel="00000000" w:rsidR="00000000" w:rsidRPr="00000000">
              <w:rPr>
                <w:sz w:val="14"/>
                <w:szCs w:val="14"/>
                <w:rtl w:val="0"/>
              </w:rPr>
              <w:t xml:space="preserve">Plan 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A8">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A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AA">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DAB">
            <w:pPr>
              <w:rPr/>
            </w:pPr>
            <w:r w:rsidDel="00000000" w:rsidR="00000000" w:rsidRPr="00000000">
              <w:rPr>
                <w:sz w:val="14"/>
                <w:szCs w:val="14"/>
                <w:rtl w:val="0"/>
              </w:rPr>
              <w:t xml:space="preserve">Fields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AC">
            <w:pPr>
              <w:rPr/>
            </w:pPr>
            <w:r w:rsidDel="00000000" w:rsidR="00000000" w:rsidRPr="00000000">
              <w:rPr>
                <w:sz w:val="14"/>
                <w:szCs w:val="14"/>
                <w:rtl w:val="0"/>
              </w:rPr>
              <w:t xml:space="preserve">ad42_fields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AD">
            <w:pPr>
              <w:rPr/>
            </w:pPr>
            <w:r w:rsidDel="00000000" w:rsidR="00000000" w:rsidRPr="00000000">
              <w:rPr>
                <w:sz w:val="14"/>
                <w:szCs w:val="14"/>
                <w:rtl w:val="0"/>
              </w:rPr>
              <w:t xml:space="preserve">Per plan: token allotment/price/features/active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AE">
            <w:pPr>
              <w:rPr/>
            </w:pPr>
            <w:r w:rsidDel="00000000" w:rsidR="00000000" w:rsidRPr="00000000">
              <w:rPr>
                <w:sz w:val="14"/>
                <w:szCs w:val="14"/>
                <w:rtl w:val="0"/>
              </w:rPr>
              <w:t xml:space="preserve">Mixed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AF">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B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B1">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B2">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B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B4">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B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B6">
            <w:pPr>
              <w:rPr/>
            </w:pPr>
            <w:r w:rsidDel="00000000" w:rsidR="00000000" w:rsidRPr="00000000">
              <w:rPr>
                <w:sz w:val="14"/>
                <w:szCs w:val="14"/>
                <w:rtl w:val="0"/>
              </w:rPr>
              <w:t xml:space="preserve">Plan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B7">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B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B9">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DBA">
      <w:pPr>
        <w:spacing w:after="40" w:lineRule="auto"/>
        <w:rPr/>
      </w:pPr>
      <w:r w:rsidDel="00000000" w:rsidR="00000000" w:rsidRPr="00000000">
        <w:rPr>
          <w:rtl w:val="0"/>
        </w:rPr>
      </w:r>
    </w:p>
    <w:tbl>
      <w:tblPr>
        <w:tblStyle w:val="Table130"/>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DBB">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AD-43</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DBC">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Subscribers List</w:t>
            </w:r>
            <w:r w:rsidDel="00000000" w:rsidR="00000000" w:rsidRPr="00000000">
              <w:rPr>
                <w:rtl w:val="0"/>
              </w:rPr>
            </w:r>
          </w:p>
        </w:tc>
      </w:tr>
    </w:tbl>
    <w:p w:rsidR="00000000" w:rsidDel="00000000" w:rsidP="00000000" w:rsidRDefault="00000000" w:rsidRPr="00000000" w14:paraId="00000DBD">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DBE">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All active subscriptions across agencies and B2C users.</w:t>
      </w:r>
    </w:p>
    <w:p w:rsidR="00000000" w:rsidDel="00000000" w:rsidP="00000000" w:rsidRDefault="00000000" w:rsidRPr="00000000" w14:paraId="00000DBF">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DC0">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Table: User/Agency | Plan | Start | Renewal | Status | Revenue. Status filter; export.</w:t>
      </w:r>
    </w:p>
    <w:p w:rsidR="00000000" w:rsidDel="00000000" w:rsidP="00000000" w:rsidRDefault="00000000" w:rsidRPr="00000000" w14:paraId="00000DC1">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DC2">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AD-43 — Subscribers List</w:t>
      </w:r>
    </w:p>
    <w:tbl>
      <w:tblPr>
        <w:tblStyle w:val="Table131"/>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DC3">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4">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5">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6">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7">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8">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9">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A">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B">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C">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D">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E">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F">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D0">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D1">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DD2">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3">
            <w:pPr>
              <w:rPr/>
            </w:pPr>
            <w:r w:rsidDel="00000000" w:rsidR="00000000" w:rsidRPr="00000000">
              <w:rPr>
                <w:sz w:val="14"/>
                <w:szCs w:val="14"/>
                <w:rtl w:val="0"/>
              </w:rPr>
              <w:t xml:space="preserve">ad43_list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4">
            <w:pPr>
              <w:rPr/>
            </w:pPr>
            <w:r w:rsidDel="00000000" w:rsidR="00000000" w:rsidRPr="00000000">
              <w:rPr>
                <w:sz w:val="14"/>
                <w:szCs w:val="14"/>
                <w:rtl w:val="0"/>
              </w:rPr>
              <w:t xml:space="preserve">Subscribers 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5">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7">
            <w:pPr>
              <w:rPr/>
            </w:pPr>
            <w:r w:rsidDel="00000000" w:rsidR="00000000" w:rsidRPr="00000000">
              <w:rPr>
                <w:sz w:val="14"/>
                <w:szCs w:val="14"/>
                <w:rtl w:val="0"/>
              </w:rPr>
              <w:t xml:space="preserve">Subscription 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A">
            <w:pPr>
              <w:rPr/>
            </w:pPr>
            <w:r w:rsidDel="00000000" w:rsidR="00000000" w:rsidRPr="00000000">
              <w:rPr>
                <w:sz w:val="14"/>
                <w:szCs w:val="14"/>
                <w:rtl w:val="0"/>
              </w:rPr>
              <w:t xml:space="preserve">User/Agency|Plan|Start|Renewal|Status|Revenue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B">
            <w:pPr>
              <w:rPr/>
            </w:pPr>
            <w:r w:rsidDel="00000000" w:rsidR="00000000" w:rsidRPr="00000000">
              <w:rPr>
                <w:sz w:val="14"/>
                <w:szCs w:val="14"/>
                <w:rtl w:val="0"/>
              </w:rPr>
              <w:t xml:space="preserve">On filter/export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C">
            <w:pPr>
              <w:rPr/>
            </w:pPr>
            <w:r w:rsidDel="00000000" w:rsidR="00000000" w:rsidRPr="00000000">
              <w:rPr>
                <w:sz w:val="14"/>
                <w:szCs w:val="14"/>
                <w:rtl w:val="0"/>
              </w:rPr>
              <w:t xml:space="preserve">CSV</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D">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E">
            <w:pPr>
              <w:rPr/>
            </w:pPr>
            <w:r w:rsidDel="00000000" w:rsidR="00000000" w:rsidRPr="00000000">
              <w:rPr>
                <w:sz w:val="14"/>
                <w:szCs w:val="14"/>
                <w:rtl w:val="0"/>
              </w:rPr>
              <w:t xml:space="preserve">Analyst+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E0">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DE1">
      <w:pPr>
        <w:spacing w:after="40" w:lineRule="auto"/>
        <w:rPr/>
      </w:pPr>
      <w:r w:rsidDel="00000000" w:rsidR="00000000" w:rsidRPr="00000000">
        <w:rPr>
          <w:rtl w:val="0"/>
        </w:rPr>
      </w:r>
    </w:p>
    <w:tbl>
      <w:tblPr>
        <w:tblStyle w:val="Table132"/>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DE2">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AD-44</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DE3">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Revenue Dashboard</w:t>
            </w:r>
            <w:r w:rsidDel="00000000" w:rsidR="00000000" w:rsidRPr="00000000">
              <w:rPr>
                <w:rtl w:val="0"/>
              </w:rPr>
            </w:r>
          </w:p>
        </w:tc>
      </w:tr>
    </w:tbl>
    <w:p w:rsidR="00000000" w:rsidDel="00000000" w:rsidP="00000000" w:rsidRDefault="00000000" w:rsidRPr="00000000" w14:paraId="00000DE4">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DE5">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Real-time revenue snapshot.</w:t>
      </w:r>
    </w:p>
    <w:p w:rsidR="00000000" w:rsidDel="00000000" w:rsidP="00000000" w:rsidRDefault="00000000" w:rsidRPr="00000000" w14:paraId="00000DE6">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DE7">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MRR / ARR / churn tiles; avg revenue per agency; unpaid/overdue count.</w:t>
      </w:r>
    </w:p>
    <w:p w:rsidR="00000000" w:rsidDel="00000000" w:rsidP="00000000" w:rsidRDefault="00000000" w:rsidRPr="00000000" w14:paraId="00000DE8">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DE9">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AD-44 — Revenue Dashboard</w:t>
      </w:r>
    </w:p>
    <w:tbl>
      <w:tblPr>
        <w:tblStyle w:val="Table133"/>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DEA">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EB">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EC">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ED">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EE">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EF">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F0">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F1">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F2">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F3">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F4">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F5">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F6">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F7">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F8">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DF9">
            <w:pPr>
              <w:rPr/>
            </w:pPr>
            <w:r w:rsidDel="00000000" w:rsidR="00000000" w:rsidRPr="00000000">
              <w:rPr>
                <w:sz w:val="14"/>
                <w:szCs w:val="14"/>
                <w:rtl w:val="0"/>
              </w:rPr>
              <w:t xml:space="preserve">Tiles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FA">
            <w:pPr>
              <w:rPr/>
            </w:pPr>
            <w:r w:rsidDel="00000000" w:rsidR="00000000" w:rsidRPr="00000000">
              <w:rPr>
                <w:sz w:val="14"/>
                <w:szCs w:val="14"/>
                <w:rtl w:val="0"/>
              </w:rPr>
              <w:t xml:space="preserve">ad44_tiles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FB">
            <w:pPr>
              <w:rPr/>
            </w:pPr>
            <w:r w:rsidDel="00000000" w:rsidR="00000000" w:rsidRPr="00000000">
              <w:rPr>
                <w:sz w:val="14"/>
                <w:szCs w:val="14"/>
                <w:rtl w:val="0"/>
              </w:rPr>
              <w:t xml:space="preserve">Revenue snapshot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FC">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F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FE">
            <w:pPr>
              <w:rPr/>
            </w:pPr>
            <w:r w:rsidDel="00000000" w:rsidR="00000000" w:rsidRPr="00000000">
              <w:rPr>
                <w:sz w:val="14"/>
                <w:szCs w:val="14"/>
                <w:rtl w:val="0"/>
              </w:rPr>
              <w:t xml:space="preserve">Billing aggregates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FF">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1">
            <w:pPr>
              <w:rPr/>
            </w:pPr>
            <w:r w:rsidDel="00000000" w:rsidR="00000000" w:rsidRPr="00000000">
              <w:rPr>
                <w:sz w:val="14"/>
                <w:szCs w:val="14"/>
                <w:rtl w:val="0"/>
              </w:rPr>
              <w:t xml:space="preserve">MRR/ARR/churn; avg per agency; unpaid/overdue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4">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5">
            <w:pPr>
              <w:rPr/>
            </w:pPr>
            <w:r w:rsidDel="00000000" w:rsidR="00000000" w:rsidRPr="00000000">
              <w:rPr>
                <w:sz w:val="14"/>
                <w:szCs w:val="14"/>
                <w:rtl w:val="0"/>
              </w:rPr>
              <w:t xml:space="preserve">Analyst+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7">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E08">
      <w:pPr>
        <w:spacing w:after="40" w:lineRule="auto"/>
        <w:rPr/>
      </w:pPr>
      <w:r w:rsidDel="00000000" w:rsidR="00000000" w:rsidRPr="00000000">
        <w:rPr>
          <w:rtl w:val="0"/>
        </w:rPr>
      </w:r>
    </w:p>
    <w:tbl>
      <w:tblPr>
        <w:tblStyle w:val="Table134"/>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E09">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AD-45</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E0A">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Manual Plan Override</w:t>
            </w:r>
            <w:r w:rsidDel="00000000" w:rsidR="00000000" w:rsidRPr="00000000">
              <w:rPr>
                <w:rtl w:val="0"/>
              </w:rPr>
            </w:r>
          </w:p>
        </w:tc>
      </w:tr>
    </w:tbl>
    <w:p w:rsidR="00000000" w:rsidDel="00000000" w:rsidP="00000000" w:rsidRDefault="00000000" w:rsidRPr="00000000" w14:paraId="00000E0B">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E0C">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Force a plan change for a user/agency (support or promo).</w:t>
      </w:r>
    </w:p>
    <w:p w:rsidR="00000000" w:rsidDel="00000000" w:rsidP="00000000" w:rsidRDefault="00000000" w:rsidRPr="00000000" w14:paraId="00000E0D">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E0E">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User/Agency picker; plan selector; mandatory reason; expiry date.</w:t>
      </w:r>
    </w:p>
    <w:tbl>
      <w:tblPr>
        <w:tblStyle w:val="Table135"/>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E0F">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Reason mandatory; override logged in the Audit Trail.</w:t>
            </w:r>
          </w:p>
        </w:tc>
      </w:tr>
    </w:tbl>
    <w:p w:rsidR="00000000" w:rsidDel="00000000" w:rsidP="00000000" w:rsidRDefault="00000000" w:rsidRPr="00000000" w14:paraId="00000E10">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AD-45 — Manual Plan Override</w:t>
      </w:r>
    </w:p>
    <w:tbl>
      <w:tblPr>
        <w:tblStyle w:val="Table136"/>
        <w:tblpPr w:leftFromText="180" w:rightFromText="180" w:topFromText="180" w:bottomFromText="180" w:vertAnchor="text" w:horzAnchor="text" w:tblpX="0" w:tblpY="0"/>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E11">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12">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13">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14">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15">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16">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17">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18">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19">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1A">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1B">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1C">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1D">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1E">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1F">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E20">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1">
            <w:pPr>
              <w:rPr/>
            </w:pPr>
            <w:r w:rsidDel="00000000" w:rsidR="00000000" w:rsidRPr="00000000">
              <w:rPr>
                <w:sz w:val="14"/>
                <w:szCs w:val="14"/>
                <w:rtl w:val="0"/>
              </w:rPr>
              <w:t xml:space="preserve">ad45_user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2">
            <w:pPr>
              <w:rPr/>
            </w:pPr>
            <w:r w:rsidDel="00000000" w:rsidR="00000000" w:rsidRPr="00000000">
              <w:rPr>
                <w:sz w:val="14"/>
                <w:szCs w:val="14"/>
                <w:rtl w:val="0"/>
              </w:rPr>
              <w:t xml:space="preserve">User/Agency picker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3">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4">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6">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7">
            <w:pPr>
              <w:rPr/>
            </w:pPr>
            <w:r w:rsidDel="00000000" w:rsidR="00000000" w:rsidRPr="00000000">
              <w:rPr>
                <w:sz w:val="14"/>
                <w:szCs w:val="14"/>
                <w:rtl w:val="0"/>
              </w:rPr>
              <w:t xml:space="preserve">Manage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9">
            <w:pPr>
              <w:rPr/>
            </w:pPr>
            <w:r w:rsidDel="00000000" w:rsidR="00000000" w:rsidRPr="00000000">
              <w:rPr>
                <w:sz w:val="14"/>
                <w:szCs w:val="14"/>
                <w:rtl w:val="0"/>
              </w:rPr>
              <w:t xml:space="preserve">On 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B">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C">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E">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E2F">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30">
            <w:pPr>
              <w:rPr/>
            </w:pPr>
            <w:r w:rsidDel="00000000" w:rsidR="00000000" w:rsidRPr="00000000">
              <w:rPr>
                <w:sz w:val="14"/>
                <w:szCs w:val="14"/>
                <w:rtl w:val="0"/>
              </w:rPr>
              <w:t xml:space="preserve">ad45_plan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31">
            <w:pPr>
              <w:rPr/>
            </w:pPr>
            <w:r w:rsidDel="00000000" w:rsidR="00000000" w:rsidRPr="00000000">
              <w:rPr>
                <w:sz w:val="14"/>
                <w:szCs w:val="14"/>
                <w:rtl w:val="0"/>
              </w:rPr>
              <w:t xml:space="preserve">Plan selector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32">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33">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3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35">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36">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3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38">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39">
            <w:pPr>
              <w:rPr/>
            </w:pPr>
            <w:r w:rsidDel="00000000" w:rsidR="00000000" w:rsidRPr="00000000">
              <w:rPr>
                <w:sz w:val="14"/>
                <w:szCs w:val="14"/>
                <w:rtl w:val="0"/>
              </w:rPr>
              <w:t xml:space="preserve">Plan applied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3A">
            <w:pPr>
              <w:rPr/>
            </w:pPr>
            <w:r w:rsidDel="00000000" w:rsidR="00000000" w:rsidRPr="00000000">
              <w:rPr>
                <w:sz w:val="14"/>
                <w:szCs w:val="14"/>
                <w:rtl w:val="0"/>
              </w:rPr>
              <w:t xml:space="preserve">Plan 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3B">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3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3D">
            <w:pPr>
              <w:rPr/>
            </w:pPr>
            <w:r w:rsidDel="00000000" w:rsidR="00000000" w:rsidRPr="00000000">
              <w:rPr>
                <w:sz w:val="14"/>
                <w:szCs w:val="14"/>
                <w:rtl w:val="0"/>
              </w:rPr>
              <w:t xml:space="preserve">Logged in Audit Trail</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E3E">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3F">
            <w:pPr>
              <w:rPr/>
            </w:pPr>
            <w:r w:rsidDel="00000000" w:rsidR="00000000" w:rsidRPr="00000000">
              <w:rPr>
                <w:sz w:val="14"/>
                <w:szCs w:val="14"/>
                <w:rtl w:val="0"/>
              </w:rPr>
              <w:t xml:space="preserve">ad45_reason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40">
            <w:pPr>
              <w:rPr/>
            </w:pPr>
            <w:r w:rsidDel="00000000" w:rsidR="00000000" w:rsidRPr="00000000">
              <w:rPr>
                <w:sz w:val="14"/>
                <w:szCs w:val="14"/>
                <w:rtl w:val="0"/>
              </w:rPr>
              <w:t xml:space="preserve">Reason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41">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42">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4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44">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45">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46">
            <w:pPr>
              <w:rPr/>
            </w:pPr>
            <w:r w:rsidDel="00000000" w:rsidR="00000000" w:rsidRPr="00000000">
              <w:rPr>
                <w:sz w:val="14"/>
                <w:szCs w:val="14"/>
                <w:rtl w:val="0"/>
              </w:rPr>
              <w:t xml:space="preserve">Mandatory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47">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4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49">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4A">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4B">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4C">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E4D">
            <w:pPr>
              <w:rPr/>
            </w:pPr>
            <w:r w:rsidDel="00000000" w:rsidR="00000000" w:rsidRPr="00000000">
              <w:rPr>
                <w:sz w:val="14"/>
                <w:szCs w:val="14"/>
                <w:rtl w:val="0"/>
              </w:rPr>
              <w:t xml:space="preserve">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4E">
            <w:pPr>
              <w:rPr/>
            </w:pPr>
            <w:r w:rsidDel="00000000" w:rsidR="00000000" w:rsidRPr="00000000">
              <w:rPr>
                <w:sz w:val="14"/>
                <w:szCs w:val="14"/>
                <w:rtl w:val="0"/>
              </w:rPr>
              <w:t xml:space="preserve">ad45_expiry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4F">
            <w:pPr>
              <w:rPr/>
            </w:pPr>
            <w:r w:rsidDel="00000000" w:rsidR="00000000" w:rsidRPr="00000000">
              <w:rPr>
                <w:sz w:val="14"/>
                <w:szCs w:val="14"/>
                <w:rtl w:val="0"/>
              </w:rPr>
              <w:t xml:space="preserve">Expiry 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50">
            <w:pPr>
              <w:rPr/>
            </w:pPr>
            <w:r w:rsidDel="00000000" w:rsidR="00000000" w:rsidRPr="00000000">
              <w:rPr>
                <w:sz w:val="14"/>
                <w:szCs w:val="14"/>
                <w:rtl w:val="0"/>
              </w:rPr>
              <w:t xml:space="preserve">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51">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5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53">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54">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5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56">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5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58">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59">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5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5B">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E5C">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0E5D">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16. Promo Codes — End-to-End Detailed</w:t>
      </w:r>
    </w:p>
    <w:p w:rsidR="00000000" w:rsidDel="00000000" w:rsidP="00000000" w:rsidRDefault="00000000" w:rsidRPr="00000000" w14:paraId="00000E5E">
      <w:pPr>
        <w:spacing w:after="90" w:line="264"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Promo codes are a Super-Admin-owned tool that lets an agency give a customer a fully free transaction. Only Super Admin generates codes; the agency distributes them; the customer redeems them at payment. When a valid code is redeemed, that transaction is free for the customer (the fee is waived) — it is not a percentage discount.</w:t>
      </w:r>
    </w:p>
    <w:p w:rsidR="00000000" w:rsidDel="00000000" w:rsidP="00000000" w:rsidRDefault="00000000" w:rsidRPr="00000000" w14:paraId="00000E5F">
      <w:pPr>
        <w:spacing w:after="40" w:lineRule="auto"/>
        <w:rPr>
          <w:b w:val="1"/>
          <w:bCs w:val="1"/>
          <w:color w:val="2e75b6"/>
          <w:sz w:val="19"/>
          <w:szCs w:val="19"/>
        </w:rPr>
      </w:pPr>
      <w:r w:rsidDel="00000000" w:rsidR="00000000" w:rsidRPr="00000000">
        <w:rPr>
          <w:rtl w:val="0"/>
        </w:rPr>
      </w:r>
    </w:p>
    <w:tbl>
      <w:tblPr>
        <w:tblStyle w:val="Table137"/>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E60">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AD-62</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E61">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Promo Code Generation &amp; Tracking</w:t>
            </w:r>
            <w:r w:rsidDel="00000000" w:rsidR="00000000" w:rsidRPr="00000000">
              <w:rPr>
                <w:rtl w:val="0"/>
              </w:rPr>
            </w:r>
          </w:p>
        </w:tc>
      </w:tr>
    </w:tbl>
    <w:p w:rsidR="00000000" w:rsidDel="00000000" w:rsidP="00000000" w:rsidRDefault="00000000" w:rsidRPr="00000000" w14:paraId="00000E62">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E63">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this screen is — </w:t>
      </w:r>
      <w:r w:rsidDel="00000000" w:rsidR="00000000" w:rsidRPr="00000000">
        <w:rPr>
          <w:rFonts w:ascii="Calibri" w:cs="Calibri" w:eastAsia="Calibri" w:hAnsi="Calibri"/>
          <w:color w:val="262626"/>
          <w:rtl w:val="0"/>
        </w:rPr>
        <w:t xml:space="preserve">the console where Super Admin creates promo codes, allocates them to agencies, and tracks redemption.</w:t>
      </w:r>
    </w:p>
    <w:p w:rsidR="00000000" w:rsidDel="00000000" w:rsidP="00000000" w:rsidRDefault="00000000" w:rsidRPr="00000000" w14:paraId="00000E64">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What it does — </w:t>
      </w:r>
      <w:r w:rsidDel="00000000" w:rsidR="00000000" w:rsidRPr="00000000">
        <w:rPr>
          <w:rFonts w:ascii="Calibri" w:cs="Calibri" w:eastAsia="Calibri" w:hAnsi="Calibri"/>
          <w:color w:val="262626"/>
          <w:rtl w:val="0"/>
        </w:rPr>
        <w:t xml:space="preserve">an admin generates a code, sets its validity and type (single-use for one customer, or multi-use for many customers), and allocates it to a specific agency. The agency then distributes it to customers by email; redemptions are tracked centrally against the allocated agency.</w:t>
      </w:r>
    </w:p>
    <w:p w:rsidR="00000000" w:rsidDel="00000000" w:rsidP="00000000" w:rsidRDefault="00000000" w:rsidRPr="00000000" w14:paraId="00000E65">
      <w:pPr>
        <w:pStyle w:val="Heading3"/>
        <w:spacing w:after="70" w:before="150" w:lineRule="auto"/>
        <w:rPr>
          <w:rFonts w:ascii="Calibri" w:cs="Calibri" w:eastAsia="Calibri" w:hAnsi="Calibri"/>
          <w:b w:val="1"/>
          <w:bCs w:val="1"/>
          <w:color w:val="1f3864"/>
          <w:sz w:val="22"/>
          <w:szCs w:val="22"/>
        </w:rPr>
      </w:pPr>
      <w:r w:rsidDel="00000000" w:rsidR="00000000" w:rsidRPr="00000000">
        <w:rPr>
          <w:rFonts w:ascii="Calibri" w:cs="Calibri" w:eastAsia="Calibri" w:hAnsi="Calibri"/>
          <w:b w:val="1"/>
          <w:bCs w:val="1"/>
          <w:color w:val="1f3864"/>
          <w:sz w:val="22"/>
          <w:szCs w:val="22"/>
          <w:rtl w:val="0"/>
        </w:rPr>
        <w:t xml:space="preserve">End-to-end flow</w:t>
      </w:r>
    </w:p>
    <w:tbl>
      <w:tblPr>
        <w:tblStyle w:val="Table138"/>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1500"/>
        <w:gridCol w:w="1700"/>
        <w:gridCol w:w="6160"/>
        <w:tblGridChange w:id="0">
          <w:tblGrid>
            <w:gridCol w:w="1500"/>
            <w:gridCol w:w="1700"/>
            <w:gridCol w:w="61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0E66">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Step</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E67">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Who</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0E68">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Action &amp; system behaviour</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E6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 Generate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E6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Super Admin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E6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Creates the code here; sets validity window and single-use vs multi-use; allocates to one agency.</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E6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2. Notify agency</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E6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System</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E6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The allocated code (code ID) is sent to the agency via Notifications (AD-49 trigger ‘Promo Allocated’) and email.</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E6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3. Share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E7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E7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Admin (or a sub-user with the ‘Distribute promo codes’ permission) emails the code to an eligible customer.</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0E7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 Redeem</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E7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Customer</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0E7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Customer enters the code at the Payment step in the customer app / web app; on validation, the transaction fee is waived.</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0E7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5. Track</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E7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Super Admin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0E7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Redemption status (Active / Used / Expired), allocated agency and usage count are tracked in the code list.</w:t>
            </w:r>
            <w:r w:rsidDel="00000000" w:rsidR="00000000" w:rsidRPr="00000000">
              <w:rPr>
                <w:rtl w:val="0"/>
              </w:rPr>
            </w:r>
          </w:p>
        </w:tc>
      </w:tr>
    </w:tbl>
    <w:p w:rsidR="00000000" w:rsidDel="00000000" w:rsidP="00000000" w:rsidRDefault="00000000" w:rsidRPr="00000000" w14:paraId="00000E78">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E79">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Promo codes are generated by Super Admin only and grant a free transaction (not a discount).</w:t>
      </w:r>
    </w:p>
    <w:p w:rsidR="00000000" w:rsidDel="00000000" w:rsidP="00000000" w:rsidRDefault="00000000" w:rsidRPr="00000000" w14:paraId="00000E7A">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Allocate codes to a specific agency; set validity and single- vs multi-use; codes are delivered to customers via the agency by email.</w:t>
      </w:r>
    </w:p>
    <w:p w:rsidR="00000000" w:rsidDel="00000000" w:rsidP="00000000" w:rsidRDefault="00000000" w:rsidRPr="00000000" w14:paraId="00000E7B">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Code list with status (Active / Used / Expired), allocated agency, type, remaining uses and redemption tracking.</w:t>
      </w:r>
    </w:p>
    <w:tbl>
      <w:tblPr>
        <w:tblStyle w:val="Table139"/>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E7C">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Agencies cannot generate promo codes; they only distribute allocated codes. A single-use code becomes ‘Used’ after the first successful redemption; a multi-use code stays valid until it expires or its usage cap is reached.</w:t>
            </w:r>
          </w:p>
        </w:tc>
      </w:tr>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0E7D">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Promo-code allocation model (count per agency, default validity, single- vs multi-use defaults, any per-customer cap) and the delivery email template.</w:t>
            </w:r>
          </w:p>
        </w:tc>
      </w:tr>
    </w:tbl>
    <w:p w:rsidR="00000000" w:rsidDel="00000000" w:rsidP="00000000" w:rsidRDefault="00000000" w:rsidRPr="00000000" w14:paraId="00000E7E">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AD-62 — Promo Code Generation &amp; Tracking</w:t>
      </w:r>
    </w:p>
    <w:tbl>
      <w:tblPr>
        <w:tblStyle w:val="Table140"/>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E7F">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80">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81">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82">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83">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84">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85">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86">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87">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88">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89">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8A">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8B">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8C">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8D">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E8E">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8F">
            <w:pPr>
              <w:rPr/>
            </w:pPr>
            <w:r w:rsidDel="00000000" w:rsidR="00000000" w:rsidRPr="00000000">
              <w:rPr>
                <w:sz w:val="14"/>
                <w:szCs w:val="14"/>
                <w:rtl w:val="0"/>
              </w:rPr>
              <w:t xml:space="preserve">ad62_code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90">
            <w:pPr>
              <w:rPr/>
            </w:pPr>
            <w:r w:rsidDel="00000000" w:rsidR="00000000" w:rsidRPr="00000000">
              <w:rPr>
                <w:sz w:val="14"/>
                <w:szCs w:val="14"/>
                <w:rtl w:val="0"/>
              </w:rPr>
              <w:t xml:space="preserve">Code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91">
            <w:pPr>
              <w:rPr/>
            </w:pPr>
            <w:r w:rsidDel="00000000" w:rsidR="00000000" w:rsidRPr="00000000">
              <w:rPr>
                <w:sz w:val="14"/>
                <w:szCs w:val="14"/>
                <w:rtl w:val="0"/>
              </w:rPr>
              <w:t xml:space="preserve">Text/System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92">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93">
            <w:pPr>
              <w:rPr/>
            </w:pPr>
            <w:r w:rsidDel="00000000" w:rsidR="00000000" w:rsidRPr="00000000">
              <w:rPr>
                <w:sz w:val="14"/>
                <w:szCs w:val="14"/>
                <w:rtl w:val="0"/>
              </w:rPr>
              <w:t xml:space="preserve">Optional auto-generate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94">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95">
            <w:pPr>
              <w:rPr/>
            </w:pPr>
            <w:r w:rsidDel="00000000" w:rsidR="00000000" w:rsidRPr="00000000">
              <w:rPr>
                <w:sz w:val="14"/>
                <w:szCs w:val="14"/>
                <w:rtl w:val="0"/>
              </w:rPr>
              <w:t xml:space="preserve">Super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96">
            <w:pPr>
              <w:rPr/>
            </w:pPr>
            <w:r w:rsidDel="00000000" w:rsidR="00000000" w:rsidRPr="00000000">
              <w:rPr>
                <w:sz w:val="14"/>
                <w:szCs w:val="14"/>
                <w:rtl w:val="0"/>
              </w:rPr>
              <w:t xml:space="preserve">Unique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97">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9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99">
            <w:pPr>
              <w:rPr/>
            </w:pPr>
            <w:r w:rsidDel="00000000" w:rsidR="00000000" w:rsidRPr="00000000">
              <w:rPr>
                <w:sz w:val="14"/>
                <w:szCs w:val="14"/>
                <w:rtl w:val="0"/>
              </w:rPr>
              <w:t xml:space="preserve">Promo 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9A">
            <w:pPr>
              <w:rPr/>
            </w:pPr>
            <w:r w:rsidDel="00000000" w:rsidR="00000000" w:rsidRPr="00000000">
              <w:rPr>
                <w:sz w:val="14"/>
                <w:szCs w:val="14"/>
                <w:rtl w:val="0"/>
              </w:rPr>
              <w:t xml:space="preserve">Super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9B">
            <w:pPr>
              <w:rPr/>
            </w:pPr>
            <w:r w:rsidDel="00000000" w:rsidR="00000000" w:rsidRPr="00000000">
              <w:rPr>
                <w:sz w:val="14"/>
                <w:szCs w:val="14"/>
                <w:rtl w:val="0"/>
              </w:rPr>
              <w:t xml:space="preserve">Duplicate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9C">
            <w:pPr>
              <w:rPr/>
            </w:pPr>
            <w:r w:rsidDel="00000000" w:rsidR="00000000" w:rsidRPr="00000000">
              <w:rPr>
                <w:sz w:val="14"/>
                <w:szCs w:val="14"/>
                <w:rtl w:val="0"/>
              </w:rPr>
              <w:t xml:space="preserve">Grants a free transaction (not a discount)</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E9D">
            <w:pPr>
              <w:rPr/>
            </w:pPr>
            <w:r w:rsidDel="00000000" w:rsidR="00000000" w:rsidRPr="00000000">
              <w:rPr>
                <w:sz w:val="14"/>
                <w:szCs w:val="14"/>
                <w:rtl w:val="0"/>
              </w:rPr>
              <w:t xml:space="preserve">Select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9E">
            <w:pPr>
              <w:rPr/>
            </w:pPr>
            <w:r w:rsidDel="00000000" w:rsidR="00000000" w:rsidRPr="00000000">
              <w:rPr>
                <w:sz w:val="14"/>
                <w:szCs w:val="14"/>
                <w:rtl w:val="0"/>
              </w:rPr>
              <w:t xml:space="preserve">ad62_type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9F">
            <w:pPr>
              <w:rPr/>
            </w:pPr>
            <w:r w:rsidDel="00000000" w:rsidR="00000000" w:rsidRPr="00000000">
              <w:rPr>
                <w:sz w:val="14"/>
                <w:szCs w:val="14"/>
                <w:rtl w:val="0"/>
              </w:rPr>
              <w:t xml:space="preserve">Type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A0">
            <w:pPr>
              <w:rPr/>
            </w:pPr>
            <w:r w:rsidDel="00000000" w:rsidR="00000000" w:rsidRPr="00000000">
              <w:rPr>
                <w:sz w:val="14"/>
                <w:szCs w:val="14"/>
                <w:rtl w:val="0"/>
              </w:rPr>
              <w:t xml:space="preserve">Select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A1">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A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A3">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A4">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A5">
            <w:pPr>
              <w:rPr/>
            </w:pPr>
            <w:r w:rsidDel="00000000" w:rsidR="00000000" w:rsidRPr="00000000">
              <w:rPr>
                <w:sz w:val="14"/>
                <w:szCs w:val="14"/>
                <w:rtl w:val="0"/>
              </w:rPr>
              <w:t xml:space="preserve">Single-use (one customer) / Multi-use (many)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A6">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A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A8">
            <w:pPr>
              <w:rPr/>
            </w:pPr>
            <w:r w:rsidDel="00000000" w:rsidR="00000000" w:rsidRPr="00000000">
              <w:rPr>
                <w:sz w:val="14"/>
                <w:szCs w:val="14"/>
                <w:rtl w:val="0"/>
              </w:rPr>
              <w:t xml:space="preserve">Promo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A9">
            <w:pPr>
              <w:rPr/>
            </w:pPr>
            <w:r w:rsidDel="00000000" w:rsidR="00000000" w:rsidRPr="00000000">
              <w:rPr>
                <w:sz w:val="14"/>
                <w:szCs w:val="14"/>
                <w:rtl w:val="0"/>
              </w:rPr>
              <w:t xml:space="preserve">Super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A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AB">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EAC">
            <w:pPr>
              <w:rPr/>
            </w:pPr>
            <w:r w:rsidDel="00000000" w:rsidR="00000000" w:rsidRPr="00000000">
              <w:rPr>
                <w:sz w:val="14"/>
                <w:szCs w:val="14"/>
                <w:rtl w:val="0"/>
              </w:rPr>
              <w:t xml:space="preserve">DateRange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AD">
            <w:pPr>
              <w:rPr/>
            </w:pPr>
            <w:r w:rsidDel="00000000" w:rsidR="00000000" w:rsidRPr="00000000">
              <w:rPr>
                <w:sz w:val="14"/>
                <w:szCs w:val="14"/>
                <w:rtl w:val="0"/>
              </w:rPr>
              <w:t xml:space="preserve">ad62_valid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AE">
            <w:pPr>
              <w:rPr/>
            </w:pPr>
            <w:r w:rsidDel="00000000" w:rsidR="00000000" w:rsidRPr="00000000">
              <w:rPr>
                <w:sz w:val="14"/>
                <w:szCs w:val="14"/>
                <w:rtl w:val="0"/>
              </w:rPr>
              <w:t xml:space="preserve">Validity window</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AF">
            <w:pPr>
              <w:rPr/>
            </w:pPr>
            <w:r w:rsidDel="00000000" w:rsidR="00000000" w:rsidRPr="00000000">
              <w:rPr>
                <w:sz w:val="14"/>
                <w:szCs w:val="14"/>
                <w:rtl w:val="0"/>
              </w:rPr>
              <w:t xml:space="preserve">Date range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0">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2">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3">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4">
            <w:pPr>
              <w:rPr/>
            </w:pPr>
            <w:r w:rsidDel="00000000" w:rsidR="00000000" w:rsidRPr="00000000">
              <w:rPr>
                <w:rFonts w:ascii="Arial Unicode MS" w:cs="Arial Unicode MS" w:eastAsia="Arial Unicode MS" w:hAnsi="Arial Unicode MS"/>
                <w:sz w:val="14"/>
                <w:szCs w:val="14"/>
                <w:rtl w:val="0"/>
              </w:rPr>
              <w:t xml:space="preserve">Start ≤ end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5">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7">
            <w:pPr>
              <w:rPr/>
            </w:pPr>
            <w:r w:rsidDel="00000000" w:rsidR="00000000" w:rsidRPr="00000000">
              <w:rPr>
                <w:sz w:val="14"/>
                <w:szCs w:val="14"/>
                <w:rtl w:val="0"/>
              </w:rPr>
              <w:t xml:space="preserve">Promo 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8">
            <w:pPr>
              <w:rPr/>
            </w:pPr>
            <w:r w:rsidDel="00000000" w:rsidR="00000000" w:rsidRPr="00000000">
              <w:rPr>
                <w:sz w:val="14"/>
                <w:szCs w:val="14"/>
                <w:rtl w:val="0"/>
              </w:rPr>
              <w:t xml:space="preserve">Super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9">
            <w:pPr>
              <w:rPr/>
            </w:pPr>
            <w:r w:rsidDel="00000000" w:rsidR="00000000" w:rsidRPr="00000000">
              <w:rPr>
                <w:sz w:val="14"/>
                <w:szCs w:val="14"/>
                <w:rtl w:val="0"/>
              </w:rPr>
              <w:t xml:space="preserve">Range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A">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EBB">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BC">
            <w:pPr>
              <w:rPr/>
            </w:pPr>
            <w:r w:rsidDel="00000000" w:rsidR="00000000" w:rsidRPr="00000000">
              <w:rPr>
                <w:sz w:val="14"/>
                <w:szCs w:val="14"/>
                <w:rtl w:val="0"/>
              </w:rPr>
              <w:t xml:space="preserve">ad62_cap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BD">
            <w:pPr>
              <w:rPr/>
            </w:pPr>
            <w:r w:rsidDel="00000000" w:rsidR="00000000" w:rsidRPr="00000000">
              <w:rPr>
                <w:sz w:val="14"/>
                <w:szCs w:val="14"/>
                <w:rtl w:val="0"/>
              </w:rPr>
              <w:t xml:space="preserve">Usage cap (multi-use)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BE">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BF">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1">
            <w:pPr>
              <w:rPr/>
            </w:pPr>
            <w:r w:rsidDel="00000000" w:rsidR="00000000" w:rsidRPr="00000000">
              <w:rPr>
                <w:sz w:val="14"/>
                <w:szCs w:val="14"/>
                <w:rtl w:val="0"/>
              </w:rPr>
              <w:t xml:space="preserve">Type = multi-use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2">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3">
            <w:pPr>
              <w:rPr/>
            </w:pPr>
            <w:r w:rsidDel="00000000" w:rsidR="00000000" w:rsidRPr="00000000">
              <w:rPr>
                <w:sz w:val="14"/>
                <w:szCs w:val="14"/>
                <w:rtl w:val="0"/>
              </w:rPr>
              <w:t xml:space="preserve">Required for multi-use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4">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6">
            <w:pPr>
              <w:rPr/>
            </w:pPr>
            <w:r w:rsidDel="00000000" w:rsidR="00000000" w:rsidRPr="00000000">
              <w:rPr>
                <w:sz w:val="14"/>
                <w:szCs w:val="14"/>
                <w:rtl w:val="0"/>
              </w:rPr>
              <w:t xml:space="preserve">Promo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7">
            <w:pPr>
              <w:rPr/>
            </w:pPr>
            <w:r w:rsidDel="00000000" w:rsidR="00000000" w:rsidRPr="00000000">
              <w:rPr>
                <w:sz w:val="14"/>
                <w:szCs w:val="14"/>
                <w:rtl w:val="0"/>
              </w:rPr>
              <w:t xml:space="preserve">Super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8">
            <w:pPr>
              <w:rPr/>
            </w:pPr>
            <w:r w:rsidDel="00000000" w:rsidR="00000000" w:rsidRPr="00000000">
              <w:rPr>
                <w:sz w:val="14"/>
                <w:szCs w:val="14"/>
                <w:rtl w:val="0"/>
              </w:rPr>
              <w:t xml:space="preserve">Required if multi-use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9">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ECA">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CB">
            <w:pPr>
              <w:rPr/>
            </w:pPr>
            <w:r w:rsidDel="00000000" w:rsidR="00000000" w:rsidRPr="00000000">
              <w:rPr>
                <w:sz w:val="14"/>
                <w:szCs w:val="14"/>
                <w:rtl w:val="0"/>
              </w:rPr>
              <w:t xml:space="preserve">ad62_agency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CC">
            <w:pPr>
              <w:rPr/>
            </w:pPr>
            <w:r w:rsidDel="00000000" w:rsidR="00000000" w:rsidRPr="00000000">
              <w:rPr>
                <w:sz w:val="14"/>
                <w:szCs w:val="14"/>
                <w:rtl w:val="0"/>
              </w:rPr>
              <w:t xml:space="preserve">Allocated agency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CD">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CE">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C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1">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2">
            <w:pPr>
              <w:rPr/>
            </w:pPr>
            <w:r w:rsidDel="00000000" w:rsidR="00000000" w:rsidRPr="00000000">
              <w:rPr>
                <w:sz w:val="14"/>
                <w:szCs w:val="14"/>
                <w:rtl w:val="0"/>
              </w:rPr>
              <w:t xml:space="preserve">One agency per code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3">
            <w:pPr>
              <w:rPr/>
            </w:pPr>
            <w:r w:rsidDel="00000000" w:rsidR="00000000" w:rsidRPr="00000000">
              <w:rPr>
                <w:sz w:val="14"/>
                <w:szCs w:val="14"/>
                <w:rtl w:val="0"/>
              </w:rPr>
              <w:t xml:space="preserve">On allocate notify agency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4">
            <w:pPr>
              <w:rPr/>
            </w:pPr>
            <w:r w:rsidDel="00000000" w:rsidR="00000000" w:rsidRPr="00000000">
              <w:rPr>
                <w:sz w:val="14"/>
                <w:szCs w:val="14"/>
                <w:rtl w:val="0"/>
              </w:rPr>
              <w:t xml:space="preserve">Agency Notifications (Screen 13)</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5">
            <w:pPr>
              <w:rPr/>
            </w:pPr>
            <w:r w:rsidDel="00000000" w:rsidR="00000000" w:rsidRPr="00000000">
              <w:rPr>
                <w:sz w:val="14"/>
                <w:szCs w:val="14"/>
                <w:rtl w:val="0"/>
              </w:rPr>
              <w:t xml:space="preserve">Promo 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6">
            <w:pPr>
              <w:rPr/>
            </w:pPr>
            <w:r w:rsidDel="00000000" w:rsidR="00000000" w:rsidRPr="00000000">
              <w:rPr>
                <w:sz w:val="14"/>
                <w:szCs w:val="14"/>
                <w:rtl w:val="0"/>
              </w:rPr>
              <w:t xml:space="preserve">Super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8">
            <w:pPr>
              <w:rPr/>
            </w:pPr>
            <w:r w:rsidDel="00000000" w:rsidR="00000000" w:rsidRPr="00000000">
              <w:rPr>
                <w:sz w:val="14"/>
                <w:szCs w:val="14"/>
                <w:rtl w:val="0"/>
              </w:rPr>
              <w:t xml:space="preserve">Agency distributes to customer by email</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ED9">
            <w:pPr>
              <w:rPr/>
            </w:pPr>
            <w:r w:rsidDel="00000000" w:rsidR="00000000" w:rsidRPr="00000000">
              <w:rPr>
                <w:sz w:val="14"/>
                <w:szCs w:val="14"/>
                <w:rtl w:val="0"/>
              </w:rPr>
              <w:t xml:space="preserve">Tracking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DA">
            <w:pPr>
              <w:rPr/>
            </w:pPr>
            <w:r w:rsidDel="00000000" w:rsidR="00000000" w:rsidRPr="00000000">
              <w:rPr>
                <w:sz w:val="14"/>
                <w:szCs w:val="14"/>
                <w:rtl w:val="0"/>
              </w:rPr>
              <w:t xml:space="preserve">ad62_track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DB">
            <w:pPr>
              <w:rPr/>
            </w:pPr>
            <w:r w:rsidDel="00000000" w:rsidR="00000000" w:rsidRPr="00000000">
              <w:rPr>
                <w:sz w:val="14"/>
                <w:szCs w:val="14"/>
                <w:rtl w:val="0"/>
              </w:rPr>
              <w:t xml:space="preserve">Redemption tracking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DC">
            <w:pPr>
              <w:rPr/>
            </w:pPr>
            <w:r w:rsidDel="00000000" w:rsidR="00000000" w:rsidRPr="00000000">
              <w:rPr>
                <w:sz w:val="14"/>
                <w:szCs w:val="14"/>
                <w:rtl w:val="0"/>
              </w:rPr>
              <w:t xml:space="preserve">Display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D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DE">
            <w:pPr>
              <w:rPr/>
            </w:pPr>
            <w:r w:rsidDel="00000000" w:rsidR="00000000" w:rsidRPr="00000000">
              <w:rPr>
                <w:sz w:val="14"/>
                <w:szCs w:val="14"/>
                <w:rtl w:val="0"/>
              </w:rPr>
              <w:t xml:space="preserve">Auto from redemptions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DF">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1">
            <w:pPr>
              <w:rPr/>
            </w:pPr>
            <w:r w:rsidDel="00000000" w:rsidR="00000000" w:rsidRPr="00000000">
              <w:rPr>
                <w:sz w:val="14"/>
                <w:szCs w:val="14"/>
                <w:rtl w:val="0"/>
              </w:rPr>
              <w:t xml:space="preserve">Active / Used / Expired; usage count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4">
            <w:pPr>
              <w:rPr/>
            </w:pPr>
            <w:r w:rsidDel="00000000" w:rsidR="00000000" w:rsidRPr="00000000">
              <w:rPr>
                <w:sz w:val="14"/>
                <w:szCs w:val="14"/>
                <w:rtl w:val="0"/>
              </w:rPr>
              <w:t xml:space="preserve">Promo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7">
            <w:pPr>
              <w:rPr/>
            </w:pPr>
            <w:r w:rsidDel="00000000" w:rsidR="00000000" w:rsidRPr="00000000">
              <w:rPr>
                <w:sz w:val="14"/>
                <w:szCs w:val="14"/>
                <w:rtl w:val="0"/>
              </w:rPr>
              <w:t xml:space="preserve">Tracked against allocated agency</w:t>
            </w:r>
            <w:r w:rsidDel="00000000" w:rsidR="00000000" w:rsidRPr="00000000">
              <w:rPr>
                <w:rtl w:val="0"/>
              </w:rPr>
            </w:r>
          </w:p>
        </w:tc>
      </w:tr>
    </w:tbl>
    <w:p w:rsidR="00000000" w:rsidDel="00000000" w:rsidP="00000000" w:rsidRDefault="00000000" w:rsidRPr="00000000" w14:paraId="00000EE8">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17. Notification Template Management</w:t>
      </w:r>
    </w:p>
    <w:p w:rsidR="00000000" w:rsidDel="00000000" w:rsidP="00000000" w:rsidRDefault="00000000" w:rsidRPr="00000000" w14:paraId="00000EE9">
      <w:pPr>
        <w:spacing w:after="40" w:lineRule="auto"/>
        <w:rPr/>
      </w:pPr>
      <w:r w:rsidDel="00000000" w:rsidR="00000000" w:rsidRPr="00000000">
        <w:rPr>
          <w:rtl w:val="0"/>
        </w:rPr>
      </w:r>
    </w:p>
    <w:tbl>
      <w:tblPr>
        <w:tblStyle w:val="Table141"/>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EEA">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AD-46</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EEB">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Notification Templates List</w:t>
            </w:r>
            <w:r w:rsidDel="00000000" w:rsidR="00000000" w:rsidRPr="00000000">
              <w:rPr>
                <w:rtl w:val="0"/>
              </w:rPr>
            </w:r>
          </w:p>
        </w:tc>
      </w:tr>
    </w:tbl>
    <w:p w:rsidR="00000000" w:rsidDel="00000000" w:rsidP="00000000" w:rsidRDefault="00000000" w:rsidRPr="00000000" w14:paraId="00000EEC">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EED">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All communication templates across push, email, SMS and WhatsApp.</w:t>
      </w:r>
    </w:p>
    <w:p w:rsidR="00000000" w:rsidDel="00000000" w:rsidP="00000000" w:rsidRDefault="00000000" w:rsidRPr="00000000" w14:paraId="00000EEE">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EEF">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Table: Channel | Event Trigger | Template | Active | Last Updated. Filter.</w:t>
      </w:r>
    </w:p>
    <w:p w:rsidR="00000000" w:rsidDel="00000000" w:rsidP="00000000" w:rsidRDefault="00000000" w:rsidRPr="00000000" w14:paraId="00000EF0">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EF1">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AD-46 — Notification Templates List</w:t>
      </w:r>
    </w:p>
    <w:tbl>
      <w:tblPr>
        <w:tblStyle w:val="Table142"/>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EF2">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3">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4">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5">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6">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7">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8">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9">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A">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B">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C">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D">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E">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F">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00">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F01">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2">
            <w:pPr>
              <w:rPr/>
            </w:pPr>
            <w:r w:rsidDel="00000000" w:rsidR="00000000" w:rsidRPr="00000000">
              <w:rPr>
                <w:sz w:val="14"/>
                <w:szCs w:val="14"/>
                <w:rtl w:val="0"/>
              </w:rPr>
              <w:t xml:space="preserve">ad46_list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3">
            <w:pPr>
              <w:rPr/>
            </w:pPr>
            <w:r w:rsidDel="00000000" w:rsidR="00000000" w:rsidRPr="00000000">
              <w:rPr>
                <w:sz w:val="14"/>
                <w:szCs w:val="14"/>
                <w:rtl w:val="0"/>
              </w:rPr>
              <w:t xml:space="preserve">Templates 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4">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6">
            <w:pPr>
              <w:rPr/>
            </w:pPr>
            <w:r w:rsidDel="00000000" w:rsidR="00000000" w:rsidRPr="00000000">
              <w:rPr>
                <w:sz w:val="14"/>
                <w:szCs w:val="14"/>
                <w:rtl w:val="0"/>
              </w:rPr>
              <w:t xml:space="preserve">Template store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7">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9">
            <w:pPr>
              <w:rPr/>
            </w:pPr>
            <w:r w:rsidDel="00000000" w:rsidR="00000000" w:rsidRPr="00000000">
              <w:rPr>
                <w:sz w:val="14"/>
                <w:szCs w:val="14"/>
                <w:rtl w:val="0"/>
              </w:rPr>
              <w:t xml:space="preserve">Channel|Event Trigger|Template|Active|Updated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A">
            <w:pPr>
              <w:rPr/>
            </w:pPr>
            <w:r w:rsidDel="00000000" w:rsidR="00000000" w:rsidRPr="00000000">
              <w:rPr>
                <w:sz w:val="14"/>
                <w:szCs w:val="14"/>
                <w:rtl w:val="0"/>
              </w:rPr>
              <w:t xml:space="preserve">On row edit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B">
            <w:pPr>
              <w:rPr/>
            </w:pPr>
            <w:r w:rsidDel="00000000" w:rsidR="00000000" w:rsidRPr="00000000">
              <w:rPr>
                <w:sz w:val="14"/>
                <w:szCs w:val="14"/>
                <w:rtl w:val="0"/>
              </w:rPr>
              <w:t xml:space="preserve">Create/Edit Template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C">
            <w:pPr>
              <w:rPr/>
            </w:pPr>
            <w:r w:rsidDel="00000000" w:rsidR="00000000" w:rsidRPr="00000000">
              <w:rPr>
                <w:sz w:val="14"/>
                <w:szCs w:val="14"/>
                <w:rtl w:val="0"/>
              </w:rPr>
              <w:t xml:space="preserve">Template store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F">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F10">
      <w:pPr>
        <w:spacing w:after="40" w:lineRule="auto"/>
        <w:rPr/>
      </w:pPr>
      <w:r w:rsidDel="00000000" w:rsidR="00000000" w:rsidRPr="00000000">
        <w:rPr>
          <w:rtl w:val="0"/>
        </w:rPr>
      </w:r>
    </w:p>
    <w:tbl>
      <w:tblPr>
        <w:tblStyle w:val="Table143"/>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F11">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AD-47</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F12">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Create / Edit Notification Template</w:t>
            </w:r>
            <w:r w:rsidDel="00000000" w:rsidR="00000000" w:rsidRPr="00000000">
              <w:rPr>
                <w:rtl w:val="0"/>
              </w:rPr>
            </w:r>
          </w:p>
        </w:tc>
      </w:tr>
    </w:tbl>
    <w:p w:rsidR="00000000" w:rsidDel="00000000" w:rsidP="00000000" w:rsidRDefault="00000000" w:rsidRPr="00000000" w14:paraId="00000F13">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F14">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Build or update a template for a specific channel and event.</w:t>
      </w:r>
    </w:p>
    <w:p w:rsidR="00000000" w:rsidDel="00000000" w:rsidP="00000000" w:rsidRDefault="00000000" w:rsidRPr="00000000" w14:paraId="00000F15">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F16">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Channel selector; event trigger; subject (email); body with {{name}}, {{score}}, {{caseId}}, {{agencyCode}}, {{status}}; SMS char count; preview.</w:t>
      </w:r>
    </w:p>
    <w:p w:rsidR="00000000" w:rsidDel="00000000" w:rsidP="00000000" w:rsidRDefault="00000000" w:rsidRPr="00000000" w14:paraId="00000F17">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F18">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AD-47 — Create / Edit Notification Template</w:t>
      </w:r>
    </w:p>
    <w:tbl>
      <w:tblPr>
        <w:tblStyle w:val="Table144"/>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F19">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1A">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1B">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1C">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1D">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1E">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1F">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20">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21">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22">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23">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24">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25">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26">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27">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F28">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9">
            <w:pPr>
              <w:rPr/>
            </w:pPr>
            <w:r w:rsidDel="00000000" w:rsidR="00000000" w:rsidRPr="00000000">
              <w:rPr>
                <w:sz w:val="14"/>
                <w:szCs w:val="14"/>
                <w:rtl w:val="0"/>
              </w:rPr>
              <w:t xml:space="preserve">ad47_channel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A">
            <w:pPr>
              <w:rPr/>
            </w:pPr>
            <w:r w:rsidDel="00000000" w:rsidR="00000000" w:rsidRPr="00000000">
              <w:rPr>
                <w:sz w:val="14"/>
                <w:szCs w:val="14"/>
                <w:rtl w:val="0"/>
              </w:rPr>
              <w:t xml:space="preserve">Channel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B">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C">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E">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F">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30">
            <w:pPr>
              <w:rPr/>
            </w:pPr>
            <w:r w:rsidDel="00000000" w:rsidR="00000000" w:rsidRPr="00000000">
              <w:rPr>
                <w:sz w:val="14"/>
                <w:szCs w:val="14"/>
                <w:rtl w:val="0"/>
              </w:rPr>
              <w:t xml:space="preserve">Push/Email/SMS/WhatsApp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31">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3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33">
            <w:pPr>
              <w:rPr/>
            </w:pPr>
            <w:r w:rsidDel="00000000" w:rsidR="00000000" w:rsidRPr="00000000">
              <w:rPr>
                <w:sz w:val="14"/>
                <w:szCs w:val="14"/>
                <w:rtl w:val="0"/>
              </w:rPr>
              <w:t xml:space="preserve">Template store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34">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3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36">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F37">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38">
            <w:pPr>
              <w:rPr/>
            </w:pPr>
            <w:r w:rsidDel="00000000" w:rsidR="00000000" w:rsidRPr="00000000">
              <w:rPr>
                <w:sz w:val="14"/>
                <w:szCs w:val="14"/>
                <w:rtl w:val="0"/>
              </w:rPr>
              <w:t xml:space="preserve">ad47_event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39">
            <w:pPr>
              <w:rPr/>
            </w:pPr>
            <w:r w:rsidDel="00000000" w:rsidR="00000000" w:rsidRPr="00000000">
              <w:rPr>
                <w:sz w:val="14"/>
                <w:szCs w:val="14"/>
                <w:rtl w:val="0"/>
              </w:rPr>
              <w:t xml:space="preserve">Event trigger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3A">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3B">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3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3D">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3E">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3F">
            <w:pPr>
              <w:rPr/>
            </w:pPr>
            <w:r w:rsidDel="00000000" w:rsidR="00000000" w:rsidRPr="00000000">
              <w:rPr>
                <w:sz w:val="14"/>
                <w:szCs w:val="14"/>
                <w:rtl w:val="0"/>
              </w:rPr>
              <w:t xml:space="preserve">From event list (AD-49)</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40">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4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42">
            <w:pPr>
              <w:rPr/>
            </w:pPr>
            <w:r w:rsidDel="00000000" w:rsidR="00000000" w:rsidRPr="00000000">
              <w:rPr>
                <w:sz w:val="14"/>
                <w:szCs w:val="14"/>
                <w:rtl w:val="0"/>
              </w:rPr>
              <w:t xml:space="preserve">Template store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43">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4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45">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F46">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47">
            <w:pPr>
              <w:rPr/>
            </w:pPr>
            <w:r w:rsidDel="00000000" w:rsidR="00000000" w:rsidRPr="00000000">
              <w:rPr>
                <w:sz w:val="14"/>
                <w:szCs w:val="14"/>
                <w:rtl w:val="0"/>
              </w:rPr>
              <w:t xml:space="preserve">ad47_subj</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48">
            <w:pPr>
              <w:rPr/>
            </w:pPr>
            <w:r w:rsidDel="00000000" w:rsidR="00000000" w:rsidRPr="00000000">
              <w:rPr>
                <w:sz w:val="14"/>
                <w:szCs w:val="14"/>
                <w:rtl w:val="0"/>
              </w:rPr>
              <w:t xml:space="preserve">Subject (email)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49">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4A">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4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4C">
            <w:pPr>
              <w:rPr/>
            </w:pPr>
            <w:r w:rsidDel="00000000" w:rsidR="00000000" w:rsidRPr="00000000">
              <w:rPr>
                <w:sz w:val="14"/>
                <w:szCs w:val="14"/>
                <w:rtl w:val="0"/>
              </w:rPr>
              <w:t xml:space="preserve">Channel=Email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4D">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4E">
            <w:pPr>
              <w:rPr/>
            </w:pPr>
            <w:r w:rsidDel="00000000" w:rsidR="00000000" w:rsidRPr="00000000">
              <w:rPr>
                <w:sz w:val="14"/>
                <w:szCs w:val="14"/>
                <w:rtl w:val="0"/>
              </w:rPr>
              <w:t xml:space="preserve">Required for 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4F">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5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51">
            <w:pPr>
              <w:rPr/>
            </w:pPr>
            <w:r w:rsidDel="00000000" w:rsidR="00000000" w:rsidRPr="00000000">
              <w:rPr>
                <w:sz w:val="14"/>
                <w:szCs w:val="14"/>
                <w:rtl w:val="0"/>
              </w:rPr>
              <w:t xml:space="preserve">Template store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52">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53">
            <w:pPr>
              <w:rPr/>
            </w:pPr>
            <w:r w:rsidDel="00000000" w:rsidR="00000000" w:rsidRPr="00000000">
              <w:rPr>
                <w:sz w:val="14"/>
                <w:szCs w:val="14"/>
                <w:rtl w:val="0"/>
              </w:rPr>
              <w:t xml:space="preserve">Required if 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54">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F55">
            <w:pPr>
              <w:rPr/>
            </w:pPr>
            <w:r w:rsidDel="00000000" w:rsidR="00000000" w:rsidRPr="00000000">
              <w:rPr>
                <w:sz w:val="14"/>
                <w:szCs w:val="14"/>
                <w:rtl w:val="0"/>
              </w:rPr>
              <w:t xml:space="preserve">Editor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56">
            <w:pPr>
              <w:rPr/>
            </w:pPr>
            <w:r w:rsidDel="00000000" w:rsidR="00000000" w:rsidRPr="00000000">
              <w:rPr>
                <w:sz w:val="14"/>
                <w:szCs w:val="14"/>
                <w:rtl w:val="0"/>
              </w:rPr>
              <w:t xml:space="preserve">ad47_body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57">
            <w:pPr>
              <w:rPr/>
            </w:pPr>
            <w:r w:rsidDel="00000000" w:rsidR="00000000" w:rsidRPr="00000000">
              <w:rPr>
                <w:sz w:val="14"/>
                <w:szCs w:val="14"/>
                <w:rtl w:val="0"/>
              </w:rPr>
              <w:t xml:space="preserve">Body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58">
            <w:pPr>
              <w:rPr/>
            </w:pPr>
            <w:r w:rsidDel="00000000" w:rsidR="00000000" w:rsidRPr="00000000">
              <w:rPr>
                <w:sz w:val="14"/>
                <w:szCs w:val="14"/>
                <w:rtl w:val="0"/>
              </w:rPr>
              <w:t xml:space="preserve">Rich 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59">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5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5B">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5C">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5D">
            <w:pPr>
              <w:rPr/>
            </w:pPr>
            <w:r w:rsidDel="00000000" w:rsidR="00000000" w:rsidRPr="00000000">
              <w:rPr>
                <w:sz w:val="14"/>
                <w:szCs w:val="14"/>
                <w:rtl w:val="0"/>
              </w:rPr>
              <w:t xml:space="preserve">Merge fields; SMS char count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5E">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5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60">
            <w:pPr>
              <w:rPr/>
            </w:pPr>
            <w:r w:rsidDel="00000000" w:rsidR="00000000" w:rsidRPr="00000000">
              <w:rPr>
                <w:sz w:val="14"/>
                <w:szCs w:val="14"/>
                <w:rtl w:val="0"/>
              </w:rPr>
              <w:t xml:space="preserve">Template store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61">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6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63">
            <w:pPr>
              <w:rPr/>
            </w:pPr>
            <w:r w:rsidDel="00000000" w:rsidR="00000000" w:rsidRPr="00000000">
              <w:rPr>
                <w:sz w:val="14"/>
                <w:szCs w:val="14"/>
                <w:rtl w:val="0"/>
              </w:rPr>
              <w:t xml:space="preserve">{{name}},{{score}},{{caseId}},{{agencyCode}},{{status}}</w:t>
            </w:r>
            <w:r w:rsidDel="00000000" w:rsidR="00000000" w:rsidRPr="00000000">
              <w:rPr>
                <w:rtl w:val="0"/>
              </w:rPr>
            </w:r>
          </w:p>
        </w:tc>
      </w:tr>
    </w:tbl>
    <w:p w:rsidR="00000000" w:rsidDel="00000000" w:rsidP="00000000" w:rsidRDefault="00000000" w:rsidRPr="00000000" w14:paraId="00000F64">
      <w:pPr>
        <w:spacing w:after="40" w:lineRule="auto"/>
        <w:rPr/>
      </w:pPr>
      <w:r w:rsidDel="00000000" w:rsidR="00000000" w:rsidRPr="00000000">
        <w:rPr>
          <w:rtl w:val="0"/>
        </w:rPr>
      </w:r>
    </w:p>
    <w:tbl>
      <w:tblPr>
        <w:tblStyle w:val="Table145"/>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F65">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AD-48</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F66">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Test Send Template</w:t>
            </w:r>
            <w:r w:rsidDel="00000000" w:rsidR="00000000" w:rsidRPr="00000000">
              <w:rPr>
                <w:rtl w:val="0"/>
              </w:rPr>
            </w:r>
          </w:p>
        </w:tc>
      </w:tr>
    </w:tbl>
    <w:p w:rsidR="00000000" w:rsidDel="00000000" w:rsidP="00000000" w:rsidRDefault="00000000" w:rsidRPr="00000000" w14:paraId="00000F67">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F68">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Send a test via the live channel before activating.</w:t>
      </w:r>
    </w:p>
    <w:p w:rsidR="00000000" w:rsidDel="00000000" w:rsidP="00000000" w:rsidRDefault="00000000" w:rsidRPr="00000000" w14:paraId="00000F69">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F6A">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Recipient field; rendered preview.</w:t>
      </w:r>
    </w:p>
    <w:tbl>
      <w:tblPr>
        <w:tblStyle w:val="Table146"/>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0F6B">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Test send dispatches to the specified recipient via the live channel.</w:t>
            </w:r>
          </w:p>
        </w:tc>
      </w:tr>
    </w:tbl>
    <w:p w:rsidR="00000000" w:rsidDel="00000000" w:rsidP="00000000" w:rsidRDefault="00000000" w:rsidRPr="00000000" w14:paraId="00000F6C">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F6D">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AD-48 — Test Send Template</w:t>
      </w:r>
    </w:p>
    <w:tbl>
      <w:tblPr>
        <w:tblStyle w:val="Table147"/>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F6E">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6F">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70">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71">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72">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73">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74">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75">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76">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77">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78">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79">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7A">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7B">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7C">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F7D">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7E">
            <w:pPr>
              <w:rPr/>
            </w:pPr>
            <w:r w:rsidDel="00000000" w:rsidR="00000000" w:rsidRPr="00000000">
              <w:rPr>
                <w:sz w:val="14"/>
                <w:szCs w:val="14"/>
                <w:rtl w:val="0"/>
              </w:rPr>
              <w:t xml:space="preserve">ad48_to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7F">
            <w:pPr>
              <w:rPr/>
            </w:pPr>
            <w:r w:rsidDel="00000000" w:rsidR="00000000" w:rsidRPr="00000000">
              <w:rPr>
                <w:sz w:val="14"/>
                <w:szCs w:val="14"/>
                <w:rtl w:val="0"/>
              </w:rPr>
              <w:t xml:space="preserve">Recipient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80">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81">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8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83">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84">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85">
            <w:pPr>
              <w:rPr/>
            </w:pPr>
            <w:r w:rsidDel="00000000" w:rsidR="00000000" w:rsidRPr="00000000">
              <w:rPr>
                <w:sz w:val="14"/>
                <w:szCs w:val="14"/>
                <w:rtl w:val="0"/>
              </w:rPr>
              <w:t xml:space="preserve">Valid recipient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86">
            <w:pPr>
              <w:rPr/>
            </w:pPr>
            <w:r w:rsidDel="00000000" w:rsidR="00000000" w:rsidRPr="00000000">
              <w:rPr>
                <w:sz w:val="14"/>
                <w:szCs w:val="14"/>
                <w:rtl w:val="0"/>
              </w:rPr>
              <w:t xml:space="preserve">On send dispatch live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87">
            <w:pPr>
              <w:rPr/>
            </w:pPr>
            <w:r w:rsidDel="00000000" w:rsidR="00000000" w:rsidRPr="00000000">
              <w:rPr>
                <w:sz w:val="14"/>
                <w:szCs w:val="14"/>
                <w:rtl w:val="0"/>
              </w:rPr>
              <w:t xml:space="preserve">Live channel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88">
            <w:pPr>
              <w:rPr/>
            </w:pPr>
            <w:r w:rsidDel="00000000" w:rsidR="00000000" w:rsidRPr="00000000">
              <w:rPr>
                <w:sz w:val="14"/>
                <w:szCs w:val="14"/>
                <w:rtl w:val="0"/>
              </w:rPr>
              <w:t xml:space="preserve">Notification service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89">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8A">
            <w:pPr>
              <w:rPr/>
            </w:pPr>
            <w:r w:rsidDel="00000000" w:rsidR="00000000" w:rsidRPr="00000000">
              <w:rPr>
                <w:sz w:val="14"/>
                <w:szCs w:val="14"/>
                <w:rtl w:val="0"/>
              </w:rPr>
              <w:t xml:space="preserve">Send failure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8B">
            <w:pPr>
              <w:rPr/>
            </w:pPr>
            <w:r w:rsidDel="00000000" w:rsidR="00000000" w:rsidRPr="00000000">
              <w:rPr>
                <w:sz w:val="14"/>
                <w:szCs w:val="14"/>
                <w:rtl w:val="0"/>
              </w:rPr>
              <w:t xml:space="preserve">Dispatches via live channel</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F8C">
            <w:pPr>
              <w:rPr/>
            </w:pPr>
            <w:r w:rsidDel="00000000" w:rsidR="00000000" w:rsidRPr="00000000">
              <w:rPr>
                <w:sz w:val="14"/>
                <w:szCs w:val="14"/>
                <w:rtl w:val="0"/>
              </w:rPr>
              <w:t xml:space="preserve">Preview</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8D">
            <w:pPr>
              <w:rPr/>
            </w:pPr>
            <w:r w:rsidDel="00000000" w:rsidR="00000000" w:rsidRPr="00000000">
              <w:rPr>
                <w:sz w:val="14"/>
                <w:szCs w:val="14"/>
                <w:rtl w:val="0"/>
              </w:rPr>
              <w:t xml:space="preserve">ad48_prev</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8E">
            <w:pPr>
              <w:rPr/>
            </w:pPr>
            <w:r w:rsidDel="00000000" w:rsidR="00000000" w:rsidRPr="00000000">
              <w:rPr>
                <w:sz w:val="14"/>
                <w:szCs w:val="14"/>
                <w:rtl w:val="0"/>
              </w:rPr>
              <w:t xml:space="preserve">Rendered preview</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8F">
            <w:pPr>
              <w:rPr/>
            </w:pPr>
            <w:r w:rsidDel="00000000" w:rsidR="00000000" w:rsidRPr="00000000">
              <w:rPr>
                <w:sz w:val="14"/>
                <w:szCs w:val="14"/>
                <w:rtl w:val="0"/>
              </w:rPr>
              <w:t xml:space="preserve">Display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9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91">
            <w:pPr>
              <w:rPr/>
            </w:pPr>
            <w:r w:rsidDel="00000000" w:rsidR="00000000" w:rsidRPr="00000000">
              <w:rPr>
                <w:sz w:val="14"/>
                <w:szCs w:val="14"/>
                <w:rtl w:val="0"/>
              </w:rPr>
              <w:t xml:space="preserve">Auto from template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92">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9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9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9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9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97">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9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9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9A">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F9B">
      <w:pPr>
        <w:spacing w:after="40" w:lineRule="auto"/>
        <w:rPr/>
      </w:pPr>
      <w:r w:rsidDel="00000000" w:rsidR="00000000" w:rsidRPr="00000000">
        <w:rPr>
          <w:rtl w:val="0"/>
        </w:rPr>
      </w:r>
    </w:p>
    <w:tbl>
      <w:tblPr>
        <w:tblStyle w:val="Table148"/>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F9C">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AD-49</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F9D">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Trigger Configuration</w:t>
            </w:r>
            <w:r w:rsidDel="00000000" w:rsidR="00000000" w:rsidRPr="00000000">
              <w:rPr>
                <w:rtl w:val="0"/>
              </w:rPr>
            </w:r>
          </w:p>
        </w:tc>
      </w:tr>
    </w:tbl>
    <w:p w:rsidR="00000000" w:rsidDel="00000000" w:rsidP="00000000" w:rsidRDefault="00000000" w:rsidRPr="00000000" w14:paraId="00000F9E">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F9F">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Map platform events to notification templates.</w:t>
      </w:r>
    </w:p>
    <w:p w:rsidR="00000000" w:rsidDel="00000000" w:rsidP="00000000" w:rsidRDefault="00000000" w:rsidRPr="00000000" w14:paraId="00000FA0">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FA1">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Event list (Agency Approved, Agency Deactivated, Low Credit, Status Changed, Score Ready, Promo Allocated...); assigned template; active toggle.</w:t>
      </w:r>
    </w:p>
    <w:p w:rsidR="00000000" w:rsidDel="00000000" w:rsidP="00000000" w:rsidRDefault="00000000" w:rsidRPr="00000000" w14:paraId="00000FA2">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AD-49 — Trigger Configuration</w:t>
      </w:r>
    </w:p>
    <w:tbl>
      <w:tblPr>
        <w:tblStyle w:val="Table149"/>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FA3">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A4">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A5">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A6">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A7">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A8">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A9">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AA">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AB">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AC">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AD">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AE">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AF">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B0">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B1">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FB2">
            <w:pPr>
              <w:rPr/>
            </w:pPr>
            <w:r w:rsidDel="00000000" w:rsidR="00000000" w:rsidRPr="00000000">
              <w:rPr>
                <w:sz w:val="14"/>
                <w:szCs w:val="14"/>
                <w:rtl w:val="0"/>
              </w:rPr>
              <w:t xml:space="preserve">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B3">
            <w:pPr>
              <w:rPr/>
            </w:pPr>
            <w:r w:rsidDel="00000000" w:rsidR="00000000" w:rsidRPr="00000000">
              <w:rPr>
                <w:sz w:val="14"/>
                <w:szCs w:val="14"/>
                <w:rtl w:val="0"/>
              </w:rPr>
              <w:t xml:space="preserve">ad49_events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B4">
            <w:pPr>
              <w:rPr/>
            </w:pPr>
            <w:r w:rsidDel="00000000" w:rsidR="00000000" w:rsidRPr="00000000">
              <w:rPr>
                <w:sz w:val="14"/>
                <w:szCs w:val="14"/>
                <w:rtl w:val="0"/>
              </w:rPr>
              <w:t xml:space="preserve">Event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B5">
            <w:pPr>
              <w:rPr/>
            </w:pPr>
            <w:r w:rsidDel="00000000" w:rsidR="00000000" w:rsidRPr="00000000">
              <w:rPr>
                <w:sz w:val="14"/>
                <w:szCs w:val="14"/>
                <w:rtl w:val="0"/>
              </w:rPr>
              <w:t xml:space="preserve">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B6">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B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B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B9">
            <w:pPr>
              <w:rPr/>
            </w:pPr>
            <w:r w:rsidDel="00000000" w:rsidR="00000000" w:rsidRPr="00000000">
              <w:rPr>
                <w:sz w:val="14"/>
                <w:szCs w:val="14"/>
                <w:rtl w:val="0"/>
              </w:rPr>
              <w:t xml:space="preserve">Config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BA">
            <w:pPr>
              <w:rPr/>
            </w:pPr>
            <w:r w:rsidDel="00000000" w:rsidR="00000000" w:rsidRPr="00000000">
              <w:rPr>
                <w:sz w:val="14"/>
                <w:szCs w:val="14"/>
                <w:rtl w:val="0"/>
              </w:rPr>
              <w:t xml:space="preserve">Agency Approved/Deactivated, Low Credit, Status Changed, Score Ready, Promo Allocated…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BB">
            <w:pPr>
              <w:rPr/>
            </w:pPr>
            <w:r w:rsidDel="00000000" w:rsidR="00000000" w:rsidRPr="00000000">
              <w:rPr>
                <w:sz w:val="14"/>
                <w:szCs w:val="14"/>
                <w:rtl w:val="0"/>
              </w:rPr>
              <w:t xml:space="preserve">On map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B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BD">
            <w:pPr>
              <w:rPr/>
            </w:pPr>
            <w:r w:rsidDel="00000000" w:rsidR="00000000" w:rsidRPr="00000000">
              <w:rPr>
                <w:sz w:val="14"/>
                <w:szCs w:val="14"/>
                <w:rtl w:val="0"/>
              </w:rPr>
              <w:t xml:space="preserve">Trigger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BE">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B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C0">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FC1">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C2">
            <w:pPr>
              <w:rPr/>
            </w:pPr>
            <w:r w:rsidDel="00000000" w:rsidR="00000000" w:rsidRPr="00000000">
              <w:rPr>
                <w:sz w:val="14"/>
                <w:szCs w:val="14"/>
                <w:rtl w:val="0"/>
              </w:rPr>
              <w:t xml:space="preserve">ad49_tmpl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C3">
            <w:pPr>
              <w:rPr/>
            </w:pPr>
            <w:r w:rsidDel="00000000" w:rsidR="00000000" w:rsidRPr="00000000">
              <w:rPr>
                <w:sz w:val="14"/>
                <w:szCs w:val="14"/>
                <w:rtl w:val="0"/>
              </w:rPr>
              <w:t xml:space="preserve">Assigned template + active toggle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C4">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C5">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C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C7">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C8">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C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CA">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C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CC">
            <w:pPr>
              <w:rPr/>
            </w:pPr>
            <w:r w:rsidDel="00000000" w:rsidR="00000000" w:rsidRPr="00000000">
              <w:rPr>
                <w:sz w:val="14"/>
                <w:szCs w:val="14"/>
                <w:rtl w:val="0"/>
              </w:rPr>
              <w:t xml:space="preserve">Trigger config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CD">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C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CF">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FD0">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18. Payment Monitoring</w:t>
      </w:r>
    </w:p>
    <w:p w:rsidR="00000000" w:rsidDel="00000000" w:rsidP="00000000" w:rsidRDefault="00000000" w:rsidRPr="00000000" w14:paraId="00000FD1">
      <w:pPr>
        <w:spacing w:after="40" w:lineRule="auto"/>
        <w:rPr/>
      </w:pPr>
      <w:r w:rsidDel="00000000" w:rsidR="00000000" w:rsidRPr="00000000">
        <w:rPr>
          <w:rtl w:val="0"/>
        </w:rPr>
      </w:r>
    </w:p>
    <w:tbl>
      <w:tblPr>
        <w:tblStyle w:val="Table150"/>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0FD2">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AD-50</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0FD3">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Transactions List</w:t>
            </w:r>
            <w:r w:rsidDel="00000000" w:rsidR="00000000" w:rsidRPr="00000000">
              <w:rPr>
                <w:rtl w:val="0"/>
              </w:rPr>
            </w:r>
          </w:p>
        </w:tc>
      </w:tr>
    </w:tbl>
    <w:p w:rsidR="00000000" w:rsidDel="00000000" w:rsidP="00000000" w:rsidRDefault="00000000" w:rsidRPr="00000000" w14:paraId="00000FD4">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FD5">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All platform payment transactions across agencies and B2C users.</w:t>
      </w:r>
    </w:p>
    <w:p w:rsidR="00000000" w:rsidDel="00000000" w:rsidP="00000000" w:rsidRDefault="00000000" w:rsidRPr="00000000" w14:paraId="00000FD6">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0FD7">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Table: Txn ID | User/Agency | Amount | Type | Status | Gateway Ref | Date. Filters; export.</w:t>
      </w:r>
    </w:p>
    <w:p w:rsidR="00000000" w:rsidDel="00000000" w:rsidP="00000000" w:rsidRDefault="00000000" w:rsidRPr="00000000" w14:paraId="00000FD8">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FD9">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AD-50 — Transactions List</w:t>
      </w:r>
    </w:p>
    <w:tbl>
      <w:tblPr>
        <w:tblStyle w:val="Table151"/>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FDA">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DB">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DC">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DD">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DE">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DF">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E0">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E1">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E2">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E3">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E4">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E5">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E6">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E7">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FE8">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FE9">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EA">
            <w:pPr>
              <w:rPr/>
            </w:pPr>
            <w:r w:rsidDel="00000000" w:rsidR="00000000" w:rsidRPr="00000000">
              <w:rPr>
                <w:sz w:val="14"/>
                <w:szCs w:val="14"/>
                <w:rtl w:val="0"/>
              </w:rPr>
              <w:t xml:space="preserve">ad50_list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EB">
            <w:pPr>
              <w:rPr/>
            </w:pPr>
            <w:r w:rsidDel="00000000" w:rsidR="00000000" w:rsidRPr="00000000">
              <w:rPr>
                <w:sz w:val="14"/>
                <w:szCs w:val="14"/>
                <w:rtl w:val="0"/>
              </w:rPr>
              <w:t xml:space="preserve">Transactions 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EC">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E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EE">
            <w:pPr>
              <w:rPr/>
            </w:pPr>
            <w:r w:rsidDel="00000000" w:rsidR="00000000" w:rsidRPr="00000000">
              <w:rPr>
                <w:sz w:val="14"/>
                <w:szCs w:val="14"/>
                <w:rtl w:val="0"/>
              </w:rPr>
              <w:t xml:space="preserve">Payment 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EF">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F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F1">
            <w:pPr>
              <w:rPr/>
            </w:pPr>
            <w:r w:rsidDel="00000000" w:rsidR="00000000" w:rsidRPr="00000000">
              <w:rPr>
                <w:sz w:val="14"/>
                <w:szCs w:val="14"/>
                <w:rtl w:val="0"/>
              </w:rPr>
              <w:t xml:space="preserve">Txn ID|User/Agency|Amount|Type|Status|Gateway Ref|Date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F2">
            <w:pPr>
              <w:rPr/>
            </w:pPr>
            <w:r w:rsidDel="00000000" w:rsidR="00000000" w:rsidRPr="00000000">
              <w:rPr>
                <w:sz w:val="14"/>
                <w:szCs w:val="14"/>
                <w:rtl w:val="0"/>
              </w:rPr>
              <w:t xml:space="preserve">On row open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F3">
            <w:pPr>
              <w:rPr/>
            </w:pPr>
            <w:r w:rsidDel="00000000" w:rsidR="00000000" w:rsidRPr="00000000">
              <w:rPr>
                <w:sz w:val="14"/>
                <w:szCs w:val="14"/>
                <w:rtl w:val="0"/>
              </w:rPr>
              <w:t xml:space="preserve">Transaction Detail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F4">
            <w:pPr>
              <w:rPr/>
            </w:pPr>
            <w:r w:rsidDel="00000000" w:rsidR="00000000" w:rsidRPr="00000000">
              <w:rPr>
                <w:sz w:val="14"/>
                <w:szCs w:val="14"/>
                <w:rtl w:val="0"/>
              </w:rPr>
              <w:t xml:space="preserve">Payment 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F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F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F7">
            <w:pPr>
              <w:rPr/>
            </w:pPr>
            <w:r w:rsidDel="00000000" w:rsidR="00000000" w:rsidRPr="00000000">
              <w:rPr>
                <w:sz w:val="14"/>
                <w:szCs w:val="14"/>
                <w:rtl w:val="0"/>
              </w:rPr>
              <w:t xml:space="preserve">Includes agency recharges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FF8">
            <w:pPr>
              <w:rPr/>
            </w:pPr>
            <w:r w:rsidDel="00000000" w:rsidR="00000000" w:rsidRPr="00000000">
              <w:rPr>
                <w:sz w:val="14"/>
                <w:szCs w:val="14"/>
                <w:rtl w:val="0"/>
              </w:rPr>
              <w:t xml:space="preserve">Action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F9">
            <w:pPr>
              <w:rPr/>
            </w:pPr>
            <w:r w:rsidDel="00000000" w:rsidR="00000000" w:rsidRPr="00000000">
              <w:rPr>
                <w:sz w:val="14"/>
                <w:szCs w:val="14"/>
                <w:rtl w:val="0"/>
              </w:rPr>
              <w:t xml:space="preserve">ad50_export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FA">
            <w:pPr>
              <w:rPr/>
            </w:pPr>
            <w:r w:rsidDel="00000000" w:rsidR="00000000" w:rsidRPr="00000000">
              <w:rPr>
                <w:sz w:val="14"/>
                <w:szCs w:val="14"/>
                <w:rtl w:val="0"/>
              </w:rPr>
              <w:t xml:space="preserve">Filter / export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FB">
            <w:pPr>
              <w:rPr/>
            </w:pPr>
            <w:r w:rsidDel="00000000" w:rsidR="00000000" w:rsidRPr="00000000">
              <w:rPr>
                <w:sz w:val="14"/>
                <w:szCs w:val="14"/>
                <w:rtl w:val="0"/>
              </w:rPr>
              <w:t xml:space="preserve">Action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FC">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F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FE">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FF">
            <w:pPr>
              <w:rPr/>
            </w:pPr>
            <w:r w:rsidDel="00000000" w:rsidR="00000000" w:rsidRPr="00000000">
              <w:rPr>
                <w:sz w:val="14"/>
                <w:szCs w:val="14"/>
                <w:rtl w:val="0"/>
              </w:rPr>
              <w:t xml:space="preserve">Export permission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0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01">
            <w:pPr>
              <w:rPr/>
            </w:pPr>
            <w:r w:rsidDel="00000000" w:rsidR="00000000" w:rsidRPr="00000000">
              <w:rPr>
                <w:sz w:val="14"/>
                <w:szCs w:val="14"/>
                <w:rtl w:val="0"/>
              </w:rPr>
              <w:t xml:space="preserve">On apply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02">
            <w:pPr>
              <w:rPr/>
            </w:pPr>
            <w:r w:rsidDel="00000000" w:rsidR="00000000" w:rsidRPr="00000000">
              <w:rPr>
                <w:sz w:val="14"/>
                <w:szCs w:val="14"/>
                <w:rtl w:val="0"/>
              </w:rPr>
              <w:t xml:space="preserve">CSV</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03">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04">
            <w:pPr>
              <w:rPr/>
            </w:pPr>
            <w:r w:rsidDel="00000000" w:rsidR="00000000" w:rsidRPr="00000000">
              <w:rPr>
                <w:sz w:val="14"/>
                <w:szCs w:val="14"/>
                <w:rtl w:val="0"/>
              </w:rPr>
              <w:t xml:space="preserve">Analyst+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0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06">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1007">
      <w:pPr>
        <w:spacing w:after="40" w:lineRule="auto"/>
        <w:rPr/>
      </w:pPr>
      <w:r w:rsidDel="00000000" w:rsidR="00000000" w:rsidRPr="00000000">
        <w:rPr>
          <w:rtl w:val="0"/>
        </w:rPr>
      </w:r>
    </w:p>
    <w:tbl>
      <w:tblPr>
        <w:tblStyle w:val="Table152"/>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1008">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AD-51</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1009">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Transaction Detail</w:t>
            </w:r>
            <w:r w:rsidDel="00000000" w:rsidR="00000000" w:rsidRPr="00000000">
              <w:rPr>
                <w:rtl w:val="0"/>
              </w:rPr>
            </w:r>
          </w:p>
        </w:tc>
      </w:tr>
    </w:tbl>
    <w:p w:rsidR="00000000" w:rsidDel="00000000" w:rsidP="00000000" w:rsidRDefault="00000000" w:rsidRPr="00000000" w14:paraId="0000100A">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00B">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Full inspection of a single transaction incl. gateway response and invoice.</w:t>
      </w:r>
    </w:p>
    <w:p w:rsidR="00000000" w:rsidDel="00000000" w:rsidP="00000000" w:rsidRDefault="00000000" w:rsidRPr="00000000" w14:paraId="0000100C">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100D">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Full data; gateway payload; invoice download; initiate refund (AD-52).</w:t>
      </w:r>
    </w:p>
    <w:p w:rsidR="00000000" w:rsidDel="00000000" w:rsidP="00000000" w:rsidRDefault="00000000" w:rsidRPr="00000000" w14:paraId="0000100E">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00F">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AD-51 — Transaction Detail</w:t>
      </w:r>
    </w:p>
    <w:tbl>
      <w:tblPr>
        <w:tblStyle w:val="Table153"/>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010">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11">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12">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13">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14">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15">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16">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17">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18">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19">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1A">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1B">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1C">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1D">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1E">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01F">
            <w:pPr>
              <w:rPr/>
            </w:pPr>
            <w:r w:rsidDel="00000000" w:rsidR="00000000" w:rsidRPr="00000000">
              <w:rPr>
                <w:sz w:val="14"/>
                <w:szCs w:val="14"/>
                <w:rtl w:val="0"/>
              </w:rPr>
              <w:t xml:space="preserve">Section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20">
            <w:pPr>
              <w:rPr/>
            </w:pPr>
            <w:r w:rsidDel="00000000" w:rsidR="00000000" w:rsidRPr="00000000">
              <w:rPr>
                <w:sz w:val="14"/>
                <w:szCs w:val="14"/>
                <w:rtl w:val="0"/>
              </w:rPr>
              <w:t xml:space="preserve">ad51_data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21">
            <w:pPr>
              <w:rPr/>
            </w:pPr>
            <w:r w:rsidDel="00000000" w:rsidR="00000000" w:rsidRPr="00000000">
              <w:rPr>
                <w:sz w:val="14"/>
                <w:szCs w:val="14"/>
                <w:rtl w:val="0"/>
              </w:rPr>
              <w:t xml:space="preserve">Full transaction + gateway payload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22">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2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24">
            <w:pPr>
              <w:rPr/>
            </w:pPr>
            <w:r w:rsidDel="00000000" w:rsidR="00000000" w:rsidRPr="00000000">
              <w:rPr>
                <w:sz w:val="14"/>
                <w:szCs w:val="14"/>
                <w:rtl w:val="0"/>
              </w:rPr>
              <w:t xml:space="preserve">Payment 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25">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2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2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2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2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2A">
            <w:pPr>
              <w:rPr/>
            </w:pPr>
            <w:r w:rsidDel="00000000" w:rsidR="00000000" w:rsidRPr="00000000">
              <w:rPr>
                <w:sz w:val="14"/>
                <w:szCs w:val="14"/>
                <w:rtl w:val="0"/>
              </w:rPr>
              <w:t xml:space="preserve">Payment 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2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2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2D">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102E">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2F">
            <w:pPr>
              <w:rPr/>
            </w:pPr>
            <w:r w:rsidDel="00000000" w:rsidR="00000000" w:rsidRPr="00000000">
              <w:rPr>
                <w:sz w:val="14"/>
                <w:szCs w:val="14"/>
                <w:rtl w:val="0"/>
              </w:rPr>
              <w:t xml:space="preserve">ad51_inv</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30">
            <w:pPr>
              <w:rPr/>
            </w:pPr>
            <w:r w:rsidDel="00000000" w:rsidR="00000000" w:rsidRPr="00000000">
              <w:rPr>
                <w:sz w:val="14"/>
                <w:szCs w:val="14"/>
                <w:rtl w:val="0"/>
              </w:rPr>
              <w:t xml:space="preserve">Invoice download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31">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32">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33">
            <w:pPr>
              <w:rPr/>
            </w:pPr>
            <w:r w:rsidDel="00000000" w:rsidR="00000000" w:rsidRPr="00000000">
              <w:rPr>
                <w:sz w:val="14"/>
                <w:szCs w:val="14"/>
                <w:rtl w:val="0"/>
              </w:rPr>
              <w:t xml:space="preserve">Auto from transaction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34">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35">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3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37">
            <w:pPr>
              <w:rPr/>
            </w:pPr>
            <w:r w:rsidDel="00000000" w:rsidR="00000000" w:rsidRPr="00000000">
              <w:rPr>
                <w:sz w:val="14"/>
                <w:szCs w:val="14"/>
                <w:rtl w:val="0"/>
              </w:rPr>
              <w:t xml:space="preserve">On click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38">
            <w:pPr>
              <w:rPr/>
            </w:pPr>
            <w:r w:rsidDel="00000000" w:rsidR="00000000" w:rsidRPr="00000000">
              <w:rPr>
                <w:sz w:val="14"/>
                <w:szCs w:val="14"/>
                <w:rtl w:val="0"/>
              </w:rPr>
              <w:t xml:space="preserve">Invoice PDF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39">
            <w:pPr>
              <w:rPr/>
            </w:pPr>
            <w:r w:rsidDel="00000000" w:rsidR="00000000" w:rsidRPr="00000000">
              <w:rPr>
                <w:sz w:val="14"/>
                <w:szCs w:val="14"/>
                <w:rtl w:val="0"/>
              </w:rPr>
              <w:t xml:space="preserve">Billing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3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3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3C">
            <w:pPr>
              <w:rPr/>
            </w:pPr>
            <w:r w:rsidDel="00000000" w:rsidR="00000000" w:rsidRPr="00000000">
              <w:rPr>
                <w:sz w:val="14"/>
                <w:szCs w:val="14"/>
                <w:rtl w:val="0"/>
              </w:rPr>
              <w:t xml:space="preserve">Same invoice as customer/agency</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03D">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3E">
            <w:pPr>
              <w:rPr/>
            </w:pPr>
            <w:r w:rsidDel="00000000" w:rsidR="00000000" w:rsidRPr="00000000">
              <w:rPr>
                <w:sz w:val="14"/>
                <w:szCs w:val="14"/>
                <w:rtl w:val="0"/>
              </w:rPr>
              <w:t xml:space="preserve">ad51_refund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3F">
            <w:pPr>
              <w:rPr/>
            </w:pPr>
            <w:r w:rsidDel="00000000" w:rsidR="00000000" w:rsidRPr="00000000">
              <w:rPr>
                <w:sz w:val="14"/>
                <w:szCs w:val="14"/>
                <w:rtl w:val="0"/>
              </w:rPr>
              <w:t xml:space="preserve">Initiate refund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40">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41">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4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43">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44">
            <w:pPr>
              <w:rPr/>
            </w:pPr>
            <w:r w:rsidDel="00000000" w:rsidR="00000000" w:rsidRPr="00000000">
              <w:rPr>
                <w:sz w:val="14"/>
                <w:szCs w:val="14"/>
                <w:rtl w:val="0"/>
              </w:rPr>
              <w:t xml:space="preserve">Refund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4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46">
            <w:pPr>
              <w:rPr/>
            </w:pPr>
            <w:r w:rsidDel="00000000" w:rsidR="00000000" w:rsidRPr="00000000">
              <w:rPr>
                <w:rFonts w:ascii="Arial Unicode MS" w:cs="Arial Unicode MS" w:eastAsia="Arial Unicode MS" w:hAnsi="Arial Unicode MS"/>
                <w:sz w:val="14"/>
                <w:szCs w:val="14"/>
                <w:rtl w:val="0"/>
              </w:rPr>
              <w:t xml:space="preserve">On click → AD-52</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47">
            <w:pPr>
              <w:rPr/>
            </w:pPr>
            <w:r w:rsidDel="00000000" w:rsidR="00000000" w:rsidRPr="00000000">
              <w:rPr>
                <w:sz w:val="14"/>
                <w:szCs w:val="14"/>
                <w:rtl w:val="0"/>
              </w:rPr>
              <w:t xml:space="preserve">Refunds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48">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49">
            <w:pPr>
              <w:rPr/>
            </w:pPr>
            <w:r w:rsidDel="00000000" w:rsidR="00000000" w:rsidRPr="00000000">
              <w:rPr>
                <w:sz w:val="14"/>
                <w:szCs w:val="14"/>
                <w:rtl w:val="0"/>
              </w:rPr>
              <w:t xml:space="preserve">Support+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4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4B">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104C">
      <w:pPr>
        <w:spacing w:after="40" w:lineRule="auto"/>
        <w:rPr/>
      </w:pPr>
      <w:r w:rsidDel="00000000" w:rsidR="00000000" w:rsidRPr="00000000">
        <w:rPr>
          <w:rtl w:val="0"/>
        </w:rPr>
      </w:r>
    </w:p>
    <w:tbl>
      <w:tblPr>
        <w:tblStyle w:val="Table154"/>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104D">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AD-52</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104E">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Refunds Management</w:t>
            </w:r>
            <w:r w:rsidDel="00000000" w:rsidR="00000000" w:rsidRPr="00000000">
              <w:rPr>
                <w:rtl w:val="0"/>
              </w:rPr>
            </w:r>
          </w:p>
        </w:tc>
      </w:tr>
    </w:tbl>
    <w:p w:rsidR="00000000" w:rsidDel="00000000" w:rsidP="00000000" w:rsidRDefault="00000000" w:rsidRPr="00000000" w14:paraId="0000104F">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050">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Review, approve and process refunds.</w:t>
      </w:r>
    </w:p>
    <w:p w:rsidR="00000000" w:rsidDel="00000000" w:rsidP="00000000" w:rsidRDefault="00000000" w:rsidRPr="00000000" w14:paraId="00001051">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1052">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Requests list; approve (with confirmation); reject (mandatory reason).</w:t>
      </w:r>
    </w:p>
    <w:tbl>
      <w:tblPr>
        <w:tblStyle w:val="Table155"/>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1053">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Approved refunds pushed to the gateway immediately; all decisions logged.</w:t>
            </w:r>
          </w:p>
        </w:tc>
      </w:tr>
      <w:tr>
        <w:trPr>
          <w:cantSplit w:val="0"/>
          <w:tblHeader w:val="0"/>
        </w:trPr>
        <w:tc>
          <w:tcPr>
            <w:shd w:fill="fdecea" w:val="clear"/>
            <w:tcMar>
              <w:top w:w="70.0" w:type="dxa"/>
              <w:left w:w="120.0" w:type="dxa"/>
              <w:bottom w:w="70.0" w:type="dxa"/>
              <w:right w:w="120.0" w:type="dxa"/>
            </w:tcMar>
          </w:tcPr>
          <w:p w:rsidR="00000000" w:rsidDel="00000000" w:rsidP="00000000" w:rsidRDefault="00000000" w:rsidRPr="00000000" w14:paraId="00001054">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b3261e"/>
                <w:rtl w:val="0"/>
              </w:rPr>
              <w:t xml:space="preserve">⚠ CLIENT INPUT REQUIRED —  </w:t>
            </w:r>
            <w:r w:rsidDel="00000000" w:rsidR="00000000" w:rsidRPr="00000000">
              <w:rPr>
                <w:rFonts w:ascii="Calibri" w:cs="Calibri" w:eastAsia="Calibri" w:hAnsi="Calibri"/>
                <w:color w:val="262626"/>
                <w:rtl w:val="0"/>
              </w:rPr>
              <w:t xml:space="preserve">Payment gateway integration details (gateway name, API keys, webhook config).</w:t>
            </w:r>
          </w:p>
        </w:tc>
      </w:tr>
    </w:tbl>
    <w:p w:rsidR="00000000" w:rsidDel="00000000" w:rsidP="00000000" w:rsidRDefault="00000000" w:rsidRPr="00000000" w14:paraId="00001055">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056">
      <w:pPr>
        <w:spacing w:after="30" w:before="140" w:lineRule="auto"/>
        <w:rPr>
          <w:b w:val="1"/>
          <w:bCs w:val="1"/>
          <w:color w:val="2e75b6"/>
          <w:sz w:val="19"/>
          <w:szCs w:val="19"/>
        </w:rPr>
      </w:pPr>
      <w:commentRangeStart w:id="13"/>
      <w:r w:rsidDel="00000000" w:rsidR="00000000" w:rsidRPr="00000000">
        <w:rPr>
          <w:b w:val="1"/>
          <w:bCs w:val="1"/>
          <w:color w:val="2e75b6"/>
          <w:sz w:val="19"/>
          <w:szCs w:val="19"/>
          <w:rtl w:val="0"/>
        </w:rPr>
        <w:t xml:space="preserve">Element Detail — AD-52 — Refunds Management</w:t>
      </w:r>
      <w:commentRangeEnd w:id="13"/>
      <w:r w:rsidDel="00000000" w:rsidR="00000000" w:rsidRPr="00000000">
        <w:commentReference w:id="13"/>
      </w:r>
      <w:r w:rsidDel="00000000" w:rsidR="00000000" w:rsidRPr="00000000">
        <w:rPr>
          <w:rtl w:val="0"/>
        </w:rPr>
      </w:r>
    </w:p>
    <w:tbl>
      <w:tblPr>
        <w:tblStyle w:val="Table156"/>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057">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58">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59">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5A">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5B">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5C">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5D">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5E">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5F">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60">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61">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62">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63">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64">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65">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066">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67">
            <w:pPr>
              <w:rPr/>
            </w:pPr>
            <w:r w:rsidDel="00000000" w:rsidR="00000000" w:rsidRPr="00000000">
              <w:rPr>
                <w:sz w:val="14"/>
                <w:szCs w:val="14"/>
                <w:rtl w:val="0"/>
              </w:rPr>
              <w:t xml:space="preserve">ad52_decision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68">
            <w:pPr>
              <w:rPr/>
            </w:pPr>
            <w:r w:rsidDel="00000000" w:rsidR="00000000" w:rsidRPr="00000000">
              <w:rPr>
                <w:sz w:val="14"/>
                <w:szCs w:val="14"/>
                <w:rtl w:val="0"/>
              </w:rPr>
              <w:t xml:space="preserve">Approve / Reject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69">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6A">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6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6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6D">
            <w:pPr>
              <w:rPr/>
            </w:pPr>
            <w:r w:rsidDel="00000000" w:rsidR="00000000" w:rsidRPr="00000000">
              <w:rPr>
                <w:sz w:val="14"/>
                <w:szCs w:val="14"/>
                <w:rtl w:val="0"/>
              </w:rPr>
              <w:t xml:space="preserve">Refund permission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6E">
            <w:pPr>
              <w:rPr/>
            </w:pPr>
            <w:r w:rsidDel="00000000" w:rsidR="00000000" w:rsidRPr="00000000">
              <w:rPr>
                <w:sz w:val="14"/>
                <w:szCs w:val="14"/>
                <w:rtl w:val="0"/>
              </w:rPr>
              <w:t xml:space="preserve">Reject requires reason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6F">
            <w:pPr>
              <w:rPr/>
            </w:pPr>
            <w:r w:rsidDel="00000000" w:rsidR="00000000" w:rsidRPr="00000000">
              <w:rPr>
                <w:sz w:val="14"/>
                <w:szCs w:val="14"/>
                <w:rtl w:val="0"/>
              </w:rPr>
              <w:t xml:space="preserve">On approve push to gateway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70">
            <w:pPr>
              <w:rPr/>
            </w:pPr>
            <w:r w:rsidDel="00000000" w:rsidR="00000000" w:rsidRPr="00000000">
              <w:rPr>
                <w:sz w:val="14"/>
                <w:szCs w:val="14"/>
                <w:rtl w:val="0"/>
              </w:rPr>
              <w:t xml:space="preserve">Gateway refund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71">
            <w:pPr>
              <w:rPr/>
            </w:pPr>
            <w:r w:rsidDel="00000000" w:rsidR="00000000" w:rsidRPr="00000000">
              <w:rPr>
                <w:sz w:val="14"/>
                <w:szCs w:val="14"/>
                <w:rtl w:val="0"/>
              </w:rPr>
              <w:t xml:space="preserve">Payment 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72">
            <w:pPr>
              <w:rPr/>
            </w:pPr>
            <w:r w:rsidDel="00000000" w:rsidR="00000000" w:rsidRPr="00000000">
              <w:rPr>
                <w:sz w:val="14"/>
                <w:szCs w:val="14"/>
                <w:rtl w:val="0"/>
              </w:rPr>
              <w:t xml:space="preserve">Support+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7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74">
            <w:pPr>
              <w:rPr/>
            </w:pPr>
            <w:r w:rsidDel="00000000" w:rsidR="00000000" w:rsidRPr="00000000">
              <w:rPr>
                <w:sz w:val="14"/>
                <w:szCs w:val="14"/>
                <w:rtl w:val="0"/>
              </w:rPr>
              <w:t xml:space="preserve">Approved refunds pushed immediately; logged</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1075">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76">
            <w:pPr>
              <w:rPr/>
            </w:pPr>
            <w:r w:rsidDel="00000000" w:rsidR="00000000" w:rsidRPr="00000000">
              <w:rPr>
                <w:sz w:val="14"/>
                <w:szCs w:val="14"/>
                <w:rtl w:val="0"/>
              </w:rPr>
              <w:t xml:space="preserve">ad52_reason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77">
            <w:pPr>
              <w:rPr/>
            </w:pPr>
            <w:r w:rsidDel="00000000" w:rsidR="00000000" w:rsidRPr="00000000">
              <w:rPr>
                <w:sz w:val="14"/>
                <w:szCs w:val="14"/>
                <w:rtl w:val="0"/>
              </w:rPr>
              <w:t xml:space="preserve">Rejection reason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78">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79">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7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7B">
            <w:pPr>
              <w:rPr/>
            </w:pPr>
            <w:r w:rsidDel="00000000" w:rsidR="00000000" w:rsidRPr="00000000">
              <w:rPr>
                <w:sz w:val="14"/>
                <w:szCs w:val="14"/>
                <w:rtl w:val="0"/>
              </w:rPr>
              <w:t xml:space="preserve">Rejecting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7C">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7D">
            <w:pPr>
              <w:rPr/>
            </w:pPr>
            <w:r w:rsidDel="00000000" w:rsidR="00000000" w:rsidRPr="00000000">
              <w:rPr>
                <w:sz w:val="14"/>
                <w:szCs w:val="14"/>
                <w:rtl w:val="0"/>
              </w:rPr>
              <w:t xml:space="preserve">Mandatory on reject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7E">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7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80">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81">
            <w:pPr>
              <w:rPr/>
            </w:pPr>
            <w:r w:rsidDel="00000000" w:rsidR="00000000" w:rsidRPr="00000000">
              <w:rPr>
                <w:sz w:val="14"/>
                <w:szCs w:val="14"/>
                <w:rtl w:val="0"/>
              </w:rPr>
              <w:t xml:space="preserve">Support+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82">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83">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1084">
      <w:pPr>
        <w:spacing w:after="40" w:lineRule="auto"/>
        <w:rPr/>
      </w:pPr>
      <w:r w:rsidDel="00000000" w:rsidR="00000000" w:rsidRPr="00000000">
        <w:rPr>
          <w:rtl w:val="0"/>
        </w:rPr>
      </w:r>
    </w:p>
    <w:tbl>
      <w:tblPr>
        <w:tblStyle w:val="Table157"/>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1085">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AD-53</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1086">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Reconciliation &amp; Export</w:t>
            </w:r>
            <w:r w:rsidDel="00000000" w:rsidR="00000000" w:rsidRPr="00000000">
              <w:rPr>
                <w:rtl w:val="0"/>
              </w:rPr>
            </w:r>
          </w:p>
        </w:tc>
      </w:tr>
    </w:tbl>
    <w:p w:rsidR="00000000" w:rsidDel="00000000" w:rsidP="00000000" w:rsidRDefault="00000000" w:rsidRPr="00000000" w14:paraId="00001087">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088">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Periodic reconciliation between platform and gateway records.</w:t>
      </w:r>
    </w:p>
    <w:p w:rsidR="00000000" w:rsidDel="00000000" w:rsidP="00000000" w:rsidRDefault="00000000" w:rsidRPr="00000000" w14:paraId="00001089">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108A">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Date-range selector; matched/mismatched/pending summary; flagged-mismatch table; CSV/Excel export.</w:t>
      </w:r>
    </w:p>
    <w:p w:rsidR="00000000" w:rsidDel="00000000" w:rsidP="00000000" w:rsidRDefault="00000000" w:rsidRPr="00000000" w14:paraId="0000108B">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AD-53 — Reconciliation &amp; Export</w:t>
      </w:r>
    </w:p>
    <w:tbl>
      <w:tblPr>
        <w:tblStyle w:val="Table158"/>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08C">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8D">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8E">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8F">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90">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91">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92">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93">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94">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95">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96">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97">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98">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99">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9A">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09B">
            <w:pPr>
              <w:rPr/>
            </w:pPr>
            <w:r w:rsidDel="00000000" w:rsidR="00000000" w:rsidRPr="00000000">
              <w:rPr>
                <w:sz w:val="14"/>
                <w:szCs w:val="14"/>
                <w:rtl w:val="0"/>
              </w:rPr>
              <w:t xml:space="preserve">DateRange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9C">
            <w:pPr>
              <w:rPr/>
            </w:pPr>
            <w:r w:rsidDel="00000000" w:rsidR="00000000" w:rsidRPr="00000000">
              <w:rPr>
                <w:sz w:val="14"/>
                <w:szCs w:val="14"/>
                <w:rtl w:val="0"/>
              </w:rPr>
              <w:t xml:space="preserve">ad53_range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9D">
            <w:pPr>
              <w:rPr/>
            </w:pPr>
            <w:r w:rsidDel="00000000" w:rsidR="00000000" w:rsidRPr="00000000">
              <w:rPr>
                <w:sz w:val="14"/>
                <w:szCs w:val="14"/>
                <w:rtl w:val="0"/>
              </w:rPr>
              <w:t xml:space="preserve">Date-range selector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9E">
            <w:pPr>
              <w:rPr/>
            </w:pPr>
            <w:r w:rsidDel="00000000" w:rsidR="00000000" w:rsidRPr="00000000">
              <w:rPr>
                <w:sz w:val="14"/>
                <w:szCs w:val="14"/>
                <w:rtl w:val="0"/>
              </w:rPr>
              <w:t xml:space="preserve">Date range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9F">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A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A1">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A2">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A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A4">
            <w:pPr>
              <w:rPr/>
            </w:pPr>
            <w:r w:rsidDel="00000000" w:rsidR="00000000" w:rsidRPr="00000000">
              <w:rPr>
                <w:sz w:val="14"/>
                <w:szCs w:val="14"/>
                <w:rtl w:val="0"/>
              </w:rPr>
              <w:t xml:space="preserve">On run reconcile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A5">
            <w:pPr>
              <w:rPr/>
            </w:pPr>
            <w:r w:rsidDel="00000000" w:rsidR="00000000" w:rsidRPr="00000000">
              <w:rPr>
                <w:sz w:val="14"/>
                <w:szCs w:val="14"/>
                <w:rtl w:val="0"/>
              </w:rPr>
              <w:t xml:space="preserve">Summary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A6">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A7">
            <w:pPr>
              <w:rPr/>
            </w:pPr>
            <w:r w:rsidDel="00000000" w:rsidR="00000000" w:rsidRPr="00000000">
              <w:rPr>
                <w:sz w:val="14"/>
                <w:szCs w:val="14"/>
                <w:rtl w:val="0"/>
              </w:rPr>
              <w:t xml:space="preserve">Analyst+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A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A9">
            <w:pPr>
              <w:rPr/>
            </w:pPr>
            <w:r w:rsidDel="00000000" w:rsidR="00000000" w:rsidRPr="00000000">
              <w:rPr>
                <w:sz w:val="14"/>
                <w:szCs w:val="14"/>
                <w:rtl w:val="0"/>
              </w:rPr>
              <w:t xml:space="preserve">Matched/mismatched/pending</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10AA">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AB">
            <w:pPr>
              <w:rPr/>
            </w:pPr>
            <w:r w:rsidDel="00000000" w:rsidR="00000000" w:rsidRPr="00000000">
              <w:rPr>
                <w:sz w:val="14"/>
                <w:szCs w:val="14"/>
                <w:rtl w:val="0"/>
              </w:rPr>
              <w:t xml:space="preserve">ad53_export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AC">
            <w:pPr>
              <w:rPr/>
            </w:pPr>
            <w:r w:rsidDel="00000000" w:rsidR="00000000" w:rsidRPr="00000000">
              <w:rPr>
                <w:sz w:val="14"/>
                <w:szCs w:val="14"/>
                <w:rtl w:val="0"/>
              </w:rPr>
              <w:t xml:space="preserve">CSV/Excel export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AD">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AE">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A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B0">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B1">
            <w:pPr>
              <w:rPr/>
            </w:pPr>
            <w:r w:rsidDel="00000000" w:rsidR="00000000" w:rsidRPr="00000000">
              <w:rPr>
                <w:sz w:val="14"/>
                <w:szCs w:val="14"/>
                <w:rtl w:val="0"/>
              </w:rPr>
              <w:t xml:space="preserve">Export permission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B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B3">
            <w:pPr>
              <w:rPr/>
            </w:pPr>
            <w:r w:rsidDel="00000000" w:rsidR="00000000" w:rsidRPr="00000000">
              <w:rPr>
                <w:sz w:val="14"/>
                <w:szCs w:val="14"/>
                <w:rtl w:val="0"/>
              </w:rPr>
              <w:t xml:space="preserve">On click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B4">
            <w:pPr>
              <w:rPr/>
            </w:pPr>
            <w:r w:rsidDel="00000000" w:rsidR="00000000" w:rsidRPr="00000000">
              <w:rPr>
                <w:sz w:val="14"/>
                <w:szCs w:val="14"/>
                <w:rtl w:val="0"/>
              </w:rPr>
              <w:t xml:space="preserve">File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B5">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B6">
            <w:pPr>
              <w:rPr/>
            </w:pPr>
            <w:r w:rsidDel="00000000" w:rsidR="00000000" w:rsidRPr="00000000">
              <w:rPr>
                <w:sz w:val="14"/>
                <w:szCs w:val="14"/>
                <w:rtl w:val="0"/>
              </w:rPr>
              <w:t xml:space="preserve">Analyst+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B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B8">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10B9">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19. Admin Roles &amp; Permissions</w:t>
      </w:r>
    </w:p>
    <w:p w:rsidR="00000000" w:rsidDel="00000000" w:rsidP="00000000" w:rsidRDefault="00000000" w:rsidRPr="00000000" w14:paraId="000010BA">
      <w:pPr>
        <w:spacing w:after="40" w:lineRule="auto"/>
        <w:rPr/>
      </w:pPr>
      <w:r w:rsidDel="00000000" w:rsidR="00000000" w:rsidRPr="00000000">
        <w:rPr>
          <w:rtl w:val="0"/>
        </w:rPr>
      </w:r>
    </w:p>
    <w:tbl>
      <w:tblPr>
        <w:tblStyle w:val="Table159"/>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10BB">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AD-54</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10BC">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Admin Users List</w:t>
            </w:r>
            <w:r w:rsidDel="00000000" w:rsidR="00000000" w:rsidRPr="00000000">
              <w:rPr>
                <w:rtl w:val="0"/>
              </w:rPr>
            </w:r>
          </w:p>
        </w:tc>
      </w:tr>
    </w:tbl>
    <w:p w:rsidR="00000000" w:rsidDel="00000000" w:rsidP="00000000" w:rsidRDefault="00000000" w:rsidRPr="00000000" w14:paraId="000010BD">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0BE">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Manage all portal users.</w:t>
      </w:r>
    </w:p>
    <w:p w:rsidR="00000000" w:rsidDel="00000000" w:rsidP="00000000" w:rsidRDefault="00000000" w:rsidRPr="00000000" w14:paraId="000010BF">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10C0">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Table: Name | Role | Status | Last Login. Add Admin User; deactivate.</w:t>
      </w:r>
    </w:p>
    <w:p w:rsidR="00000000" w:rsidDel="00000000" w:rsidP="00000000" w:rsidRDefault="00000000" w:rsidRPr="00000000" w14:paraId="000010C1">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0C2">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AD-54 — Admin Users List</w:t>
      </w:r>
    </w:p>
    <w:tbl>
      <w:tblPr>
        <w:tblStyle w:val="Table160"/>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0C3">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C4">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C5">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C6">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C7">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C8">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C9">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CA">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CB">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CC">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CD">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CE">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CF">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D0">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D1">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0D2">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3">
            <w:pPr>
              <w:rPr/>
            </w:pPr>
            <w:r w:rsidDel="00000000" w:rsidR="00000000" w:rsidRPr="00000000">
              <w:rPr>
                <w:sz w:val="14"/>
                <w:szCs w:val="14"/>
                <w:rtl w:val="0"/>
              </w:rPr>
              <w:t xml:space="preserve">ad54_list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4">
            <w:pPr>
              <w:rPr/>
            </w:pPr>
            <w:r w:rsidDel="00000000" w:rsidR="00000000" w:rsidRPr="00000000">
              <w:rPr>
                <w:sz w:val="14"/>
                <w:szCs w:val="14"/>
                <w:rtl w:val="0"/>
              </w:rPr>
              <w:t xml:space="preserve">Admin users 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5">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7">
            <w:pPr>
              <w:rPr/>
            </w:pPr>
            <w:r w:rsidDel="00000000" w:rsidR="00000000" w:rsidRPr="00000000">
              <w:rPr>
                <w:sz w:val="14"/>
                <w:szCs w:val="14"/>
                <w:rtl w:val="0"/>
              </w:rPr>
              <w:t xml:space="preserve">Admin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A">
            <w:pPr>
              <w:rPr/>
            </w:pPr>
            <w:r w:rsidDel="00000000" w:rsidR="00000000" w:rsidRPr="00000000">
              <w:rPr>
                <w:sz w:val="14"/>
                <w:szCs w:val="14"/>
                <w:rtl w:val="0"/>
              </w:rPr>
              <w:t xml:space="preserve">Name|Role|Status|Last Login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B">
            <w:pPr>
              <w:rPr/>
            </w:pPr>
            <w:r w:rsidDel="00000000" w:rsidR="00000000" w:rsidRPr="00000000">
              <w:rPr>
                <w:sz w:val="14"/>
                <w:szCs w:val="14"/>
                <w:rtl w:val="0"/>
              </w:rPr>
              <w:t xml:space="preserve">On row edit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C">
            <w:pPr>
              <w:rPr/>
            </w:pPr>
            <w:r w:rsidDel="00000000" w:rsidR="00000000" w:rsidRPr="00000000">
              <w:rPr>
                <w:sz w:val="14"/>
                <w:szCs w:val="14"/>
                <w:rtl w:val="0"/>
              </w:rPr>
              <w:t xml:space="preserve">Add/Edit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D">
            <w:pPr>
              <w:rPr/>
            </w:pPr>
            <w:r w:rsidDel="00000000" w:rsidR="00000000" w:rsidRPr="00000000">
              <w:rPr>
                <w:sz w:val="14"/>
                <w:szCs w:val="14"/>
                <w:rtl w:val="0"/>
              </w:rPr>
              <w:t xml:space="preserve">Admin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E">
            <w:pPr>
              <w:rPr/>
            </w:pPr>
            <w:r w:rsidDel="00000000" w:rsidR="00000000" w:rsidRPr="00000000">
              <w:rPr>
                <w:sz w:val="14"/>
                <w:szCs w:val="14"/>
                <w:rtl w:val="0"/>
              </w:rPr>
              <w:t xml:space="preserve">Super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E0">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10E1">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E2">
            <w:pPr>
              <w:rPr/>
            </w:pPr>
            <w:r w:rsidDel="00000000" w:rsidR="00000000" w:rsidRPr="00000000">
              <w:rPr>
                <w:sz w:val="14"/>
                <w:szCs w:val="14"/>
                <w:rtl w:val="0"/>
              </w:rPr>
              <w:t xml:space="preserve">ad54_add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E3">
            <w:pPr>
              <w:rPr/>
            </w:pPr>
            <w:r w:rsidDel="00000000" w:rsidR="00000000" w:rsidRPr="00000000">
              <w:rPr>
                <w:sz w:val="14"/>
                <w:szCs w:val="14"/>
                <w:rtl w:val="0"/>
              </w:rPr>
              <w:t xml:space="preserve">Add Admin 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E4">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E5">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E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E7">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E8">
            <w:pPr>
              <w:rPr/>
            </w:pPr>
            <w:r w:rsidDel="00000000" w:rsidR="00000000" w:rsidRPr="00000000">
              <w:rPr>
                <w:sz w:val="14"/>
                <w:szCs w:val="14"/>
                <w:rtl w:val="0"/>
              </w:rPr>
              <w:t xml:space="preserve">Super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E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EA">
            <w:pPr>
              <w:rPr/>
            </w:pPr>
            <w:r w:rsidDel="00000000" w:rsidR="00000000" w:rsidRPr="00000000">
              <w:rPr>
                <w:rFonts w:ascii="Arial Unicode MS" w:cs="Arial Unicode MS" w:eastAsia="Arial Unicode MS" w:hAnsi="Arial Unicode MS"/>
                <w:sz w:val="14"/>
                <w:szCs w:val="14"/>
                <w:rtl w:val="0"/>
              </w:rPr>
              <w:t xml:space="preserve">On click → AD-55</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EB">
            <w:pPr>
              <w:rPr/>
            </w:pPr>
            <w:r w:rsidDel="00000000" w:rsidR="00000000" w:rsidRPr="00000000">
              <w:rPr>
                <w:sz w:val="14"/>
                <w:szCs w:val="14"/>
                <w:rtl w:val="0"/>
              </w:rPr>
              <w:t xml:space="preserve">Add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EC">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ED">
            <w:pPr>
              <w:rPr/>
            </w:pPr>
            <w:r w:rsidDel="00000000" w:rsidR="00000000" w:rsidRPr="00000000">
              <w:rPr>
                <w:sz w:val="14"/>
                <w:szCs w:val="14"/>
                <w:rtl w:val="0"/>
              </w:rPr>
              <w:t xml:space="preserve">Super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E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EF">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10F0">
      <w:pPr>
        <w:spacing w:after="40" w:lineRule="auto"/>
        <w:rPr/>
      </w:pPr>
      <w:r w:rsidDel="00000000" w:rsidR="00000000" w:rsidRPr="00000000">
        <w:rPr>
          <w:rtl w:val="0"/>
        </w:rPr>
      </w:r>
    </w:p>
    <w:tbl>
      <w:tblPr>
        <w:tblStyle w:val="Table161"/>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10F1">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AD-55</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10F2">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Add / Edit Admin User</w:t>
            </w:r>
            <w:r w:rsidDel="00000000" w:rsidR="00000000" w:rsidRPr="00000000">
              <w:rPr>
                <w:rtl w:val="0"/>
              </w:rPr>
            </w:r>
          </w:p>
        </w:tc>
      </w:tr>
    </w:tbl>
    <w:p w:rsidR="00000000" w:rsidDel="00000000" w:rsidP="00000000" w:rsidRDefault="00000000" w:rsidRPr="00000000" w14:paraId="000010F3">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0F4">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Grant or update portal access.</w:t>
      </w:r>
    </w:p>
    <w:p w:rsidR="00000000" w:rsidDel="00000000" w:rsidP="00000000" w:rsidRDefault="00000000" w:rsidRPr="00000000" w14:paraId="000010F5">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10F6">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Name; email; role selector. Save sends an invite email.</w:t>
      </w:r>
    </w:p>
    <w:tbl>
      <w:tblPr>
        <w:tblStyle w:val="Table162"/>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10F7">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RBAC applied per assigned role; duplicate emails not permitted.</w:t>
            </w:r>
          </w:p>
        </w:tc>
      </w:tr>
    </w:tbl>
    <w:p w:rsidR="00000000" w:rsidDel="00000000" w:rsidP="00000000" w:rsidRDefault="00000000" w:rsidRPr="00000000" w14:paraId="000010F8">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0F9">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AD-55 — Add / Edit Admin User</w:t>
      </w:r>
    </w:p>
    <w:tbl>
      <w:tblPr>
        <w:tblStyle w:val="Table163"/>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0FA">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FB">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FC">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FD">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FE">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FF">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00">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01">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02">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03">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04">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05">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06">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07">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08">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109">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0A">
            <w:pPr>
              <w:rPr/>
            </w:pPr>
            <w:r w:rsidDel="00000000" w:rsidR="00000000" w:rsidRPr="00000000">
              <w:rPr>
                <w:sz w:val="14"/>
                <w:szCs w:val="14"/>
                <w:rtl w:val="0"/>
              </w:rPr>
              <w:t xml:space="preserve">ad55_name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0B">
            <w:pPr>
              <w:rPr/>
            </w:pPr>
            <w:r w:rsidDel="00000000" w:rsidR="00000000" w:rsidRPr="00000000">
              <w:rPr>
                <w:sz w:val="14"/>
                <w:szCs w:val="14"/>
                <w:rtl w:val="0"/>
              </w:rPr>
              <w:t xml:space="preserve">Name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0C">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0D">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0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0F">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10">
            <w:pPr>
              <w:rPr/>
            </w:pPr>
            <w:r w:rsidDel="00000000" w:rsidR="00000000" w:rsidRPr="00000000">
              <w:rPr>
                <w:sz w:val="14"/>
                <w:szCs w:val="14"/>
                <w:rtl w:val="0"/>
              </w:rPr>
              <w:t xml:space="preserve">Super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11">
            <w:pPr>
              <w:rPr/>
            </w:pPr>
            <w:r w:rsidDel="00000000" w:rsidR="00000000" w:rsidRPr="00000000">
              <w:rPr>
                <w:sz w:val="14"/>
                <w:szCs w:val="14"/>
                <w:rtl w:val="0"/>
              </w:rPr>
              <w:t xml:space="preserve">Non-empty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12">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1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14">
            <w:pPr>
              <w:rPr/>
            </w:pPr>
            <w:r w:rsidDel="00000000" w:rsidR="00000000" w:rsidRPr="00000000">
              <w:rPr>
                <w:sz w:val="14"/>
                <w:szCs w:val="14"/>
                <w:rtl w:val="0"/>
              </w:rPr>
              <w:t xml:space="preserve">Admin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15">
            <w:pPr>
              <w:rPr/>
            </w:pPr>
            <w:r w:rsidDel="00000000" w:rsidR="00000000" w:rsidRPr="00000000">
              <w:rPr>
                <w:sz w:val="14"/>
                <w:szCs w:val="14"/>
                <w:rtl w:val="0"/>
              </w:rPr>
              <w:t xml:space="preserve">Super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16">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17">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1118">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19">
            <w:pPr>
              <w:rPr/>
            </w:pPr>
            <w:r w:rsidDel="00000000" w:rsidR="00000000" w:rsidRPr="00000000">
              <w:rPr>
                <w:sz w:val="14"/>
                <w:szCs w:val="14"/>
                <w:rtl w:val="0"/>
              </w:rPr>
              <w:t xml:space="preserve">ad55_email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1A">
            <w:pPr>
              <w:rPr/>
            </w:pPr>
            <w:r w:rsidDel="00000000" w:rsidR="00000000" w:rsidRPr="00000000">
              <w:rPr>
                <w:sz w:val="14"/>
                <w:szCs w:val="14"/>
                <w:rtl w:val="0"/>
              </w:rPr>
              <w:t xml:space="preserve">Email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1B">
            <w:pPr>
              <w:rPr/>
            </w:pPr>
            <w:r w:rsidDel="00000000" w:rsidR="00000000" w:rsidRPr="00000000">
              <w:rPr>
                <w:sz w:val="14"/>
                <w:szCs w:val="14"/>
                <w:rtl w:val="0"/>
              </w:rPr>
              <w:t xml:space="preserve">Email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1C">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1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1E">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1F">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20">
            <w:pPr>
              <w:rPr/>
            </w:pPr>
            <w:r w:rsidDel="00000000" w:rsidR="00000000" w:rsidRPr="00000000">
              <w:rPr>
                <w:sz w:val="14"/>
                <w:szCs w:val="14"/>
                <w:rtl w:val="0"/>
              </w:rPr>
              <w:t xml:space="preserve">Unique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21">
            <w:pPr>
              <w:rPr/>
            </w:pPr>
            <w:r w:rsidDel="00000000" w:rsidR="00000000" w:rsidRPr="00000000">
              <w:rPr>
                <w:sz w:val="14"/>
                <w:szCs w:val="14"/>
                <w:rtl w:val="0"/>
              </w:rPr>
              <w:t xml:space="preserve">On save send invite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22">
            <w:pPr>
              <w:rPr/>
            </w:pPr>
            <w:r w:rsidDel="00000000" w:rsidR="00000000" w:rsidRPr="00000000">
              <w:rPr>
                <w:sz w:val="14"/>
                <w:szCs w:val="14"/>
                <w:rtl w:val="0"/>
              </w:rPr>
              <w:t xml:space="preserve">Invite email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23">
            <w:pPr>
              <w:rPr/>
            </w:pPr>
            <w:r w:rsidDel="00000000" w:rsidR="00000000" w:rsidRPr="00000000">
              <w:rPr>
                <w:sz w:val="14"/>
                <w:szCs w:val="14"/>
                <w:rtl w:val="0"/>
              </w:rPr>
              <w:t xml:space="preserve">Admin registry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24">
            <w:pPr>
              <w:rPr/>
            </w:pPr>
            <w:r w:rsidDel="00000000" w:rsidR="00000000" w:rsidRPr="00000000">
              <w:rPr>
                <w:sz w:val="14"/>
                <w:szCs w:val="14"/>
                <w:rtl w:val="0"/>
              </w:rPr>
              <w:t xml:space="preserve">Super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25">
            <w:pPr>
              <w:rPr/>
            </w:pPr>
            <w:r w:rsidDel="00000000" w:rsidR="00000000" w:rsidRPr="00000000">
              <w:rPr>
                <w:sz w:val="14"/>
                <w:szCs w:val="14"/>
                <w:rtl w:val="0"/>
              </w:rPr>
              <w:t xml:space="preserve">Duplicate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26">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127">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8">
            <w:pPr>
              <w:rPr/>
            </w:pPr>
            <w:r w:rsidDel="00000000" w:rsidR="00000000" w:rsidRPr="00000000">
              <w:rPr>
                <w:sz w:val="14"/>
                <w:szCs w:val="14"/>
                <w:rtl w:val="0"/>
              </w:rPr>
              <w:t xml:space="preserve">ad55_role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9">
            <w:pPr>
              <w:rPr/>
            </w:pPr>
            <w:r w:rsidDel="00000000" w:rsidR="00000000" w:rsidRPr="00000000">
              <w:rPr>
                <w:sz w:val="14"/>
                <w:szCs w:val="14"/>
                <w:rtl w:val="0"/>
              </w:rPr>
              <w:t xml:space="preserve">Role selector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A">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B">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D">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E">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F">
            <w:pPr>
              <w:rPr/>
            </w:pPr>
            <w:r w:rsidDel="00000000" w:rsidR="00000000" w:rsidRPr="00000000">
              <w:rPr>
                <w:sz w:val="14"/>
                <w:szCs w:val="14"/>
                <w:rtl w:val="0"/>
              </w:rPr>
              <w:t xml:space="preserve">Super Admin/Admin/Support/Analyst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30">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31">
            <w:pPr>
              <w:rPr/>
            </w:pPr>
            <w:r w:rsidDel="00000000" w:rsidR="00000000" w:rsidRPr="00000000">
              <w:rPr>
                <w:sz w:val="14"/>
                <w:szCs w:val="14"/>
                <w:rtl w:val="0"/>
              </w:rPr>
              <w:t xml:space="preserve">RBAC applied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32">
            <w:pPr>
              <w:rPr/>
            </w:pPr>
            <w:r w:rsidDel="00000000" w:rsidR="00000000" w:rsidRPr="00000000">
              <w:rPr>
                <w:sz w:val="14"/>
                <w:szCs w:val="14"/>
                <w:rtl w:val="0"/>
              </w:rPr>
              <w:t xml:space="preserve">Admin registry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33">
            <w:pPr>
              <w:rPr/>
            </w:pPr>
            <w:r w:rsidDel="00000000" w:rsidR="00000000" w:rsidRPr="00000000">
              <w:rPr>
                <w:sz w:val="14"/>
                <w:szCs w:val="14"/>
                <w:rtl w:val="0"/>
              </w:rPr>
              <w:t xml:space="preserve">Super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3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35">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1136">
      <w:pPr>
        <w:spacing w:after="40" w:lineRule="auto"/>
        <w:rPr/>
      </w:pPr>
      <w:r w:rsidDel="00000000" w:rsidR="00000000" w:rsidRPr="00000000">
        <w:rPr>
          <w:rtl w:val="0"/>
        </w:rPr>
      </w:r>
    </w:p>
    <w:tbl>
      <w:tblPr>
        <w:tblStyle w:val="Table164"/>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1137">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AD-56</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1138">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Roles List</w:t>
            </w:r>
            <w:r w:rsidDel="00000000" w:rsidR="00000000" w:rsidRPr="00000000">
              <w:rPr>
                <w:rtl w:val="0"/>
              </w:rPr>
            </w:r>
          </w:p>
        </w:tc>
      </w:tr>
    </w:tbl>
    <w:p w:rsidR="00000000" w:rsidDel="00000000" w:rsidP="00000000" w:rsidRDefault="00000000" w:rsidRPr="00000000" w14:paraId="00001139">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13A">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View all admin roles and their permission sets.</w:t>
      </w:r>
    </w:p>
    <w:p w:rsidR="00000000" w:rsidDel="00000000" w:rsidP="00000000" w:rsidRDefault="00000000" w:rsidRPr="00000000" w14:paraId="0000113B">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113C">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Role list (Super Admin / Admin / Support / Analyst); open to edit the permission matrix (AD-57).</w:t>
      </w:r>
    </w:p>
    <w:p w:rsidR="00000000" w:rsidDel="00000000" w:rsidP="00000000" w:rsidRDefault="00000000" w:rsidRPr="00000000" w14:paraId="0000113D">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13E">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AD-56 — Roles List</w:t>
      </w:r>
    </w:p>
    <w:tbl>
      <w:tblPr>
        <w:tblStyle w:val="Table165"/>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13F">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0">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1">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2">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3">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4">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5">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6">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7">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8">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9">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A">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B">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C">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D">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14E">
            <w:pPr>
              <w:rPr/>
            </w:pPr>
            <w:r w:rsidDel="00000000" w:rsidR="00000000" w:rsidRPr="00000000">
              <w:rPr>
                <w:sz w:val="14"/>
                <w:szCs w:val="14"/>
                <w:rtl w:val="0"/>
              </w:rPr>
              <w:t xml:space="preserve">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4F">
            <w:pPr>
              <w:rPr/>
            </w:pPr>
            <w:r w:rsidDel="00000000" w:rsidR="00000000" w:rsidRPr="00000000">
              <w:rPr>
                <w:sz w:val="14"/>
                <w:szCs w:val="14"/>
                <w:rtl w:val="0"/>
              </w:rPr>
              <w:t xml:space="preserve">ad56_roles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0">
            <w:pPr>
              <w:rPr/>
            </w:pPr>
            <w:r w:rsidDel="00000000" w:rsidR="00000000" w:rsidRPr="00000000">
              <w:rPr>
                <w:sz w:val="14"/>
                <w:szCs w:val="14"/>
                <w:rtl w:val="0"/>
              </w:rPr>
              <w:t xml:space="preserve">Roles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1">
            <w:pPr>
              <w:rPr/>
            </w:pPr>
            <w:r w:rsidDel="00000000" w:rsidR="00000000" w:rsidRPr="00000000">
              <w:rPr>
                <w:sz w:val="14"/>
                <w:szCs w:val="14"/>
                <w:rtl w:val="0"/>
              </w:rPr>
              <w:t xml:space="preserve">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3">
            <w:pPr>
              <w:rPr/>
            </w:pPr>
            <w:r w:rsidDel="00000000" w:rsidR="00000000" w:rsidRPr="00000000">
              <w:rPr>
                <w:sz w:val="14"/>
                <w:szCs w:val="14"/>
                <w:rtl w:val="0"/>
              </w:rPr>
              <w:t xml:space="preserve">Role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4">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6">
            <w:pPr>
              <w:rPr/>
            </w:pPr>
            <w:r w:rsidDel="00000000" w:rsidR="00000000" w:rsidRPr="00000000">
              <w:rPr>
                <w:sz w:val="14"/>
                <w:szCs w:val="14"/>
                <w:rtl w:val="0"/>
              </w:rPr>
              <w:t xml:space="preserve">Super Admin/Admin/Support/Analyst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7">
            <w:pPr>
              <w:rPr/>
            </w:pPr>
            <w:r w:rsidDel="00000000" w:rsidR="00000000" w:rsidRPr="00000000">
              <w:rPr>
                <w:sz w:val="14"/>
                <w:szCs w:val="14"/>
                <w:rtl w:val="0"/>
              </w:rPr>
              <w:t xml:space="preserve">On tap edit matrix</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8">
            <w:pPr>
              <w:rPr/>
            </w:pPr>
            <w:r w:rsidDel="00000000" w:rsidR="00000000" w:rsidRPr="00000000">
              <w:rPr>
                <w:sz w:val="14"/>
                <w:szCs w:val="14"/>
                <w:rtl w:val="0"/>
              </w:rPr>
              <w:t xml:space="preserve">Create/Edit Role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9">
            <w:pPr>
              <w:rPr/>
            </w:pPr>
            <w:r w:rsidDel="00000000" w:rsidR="00000000" w:rsidRPr="00000000">
              <w:rPr>
                <w:sz w:val="14"/>
                <w:szCs w:val="14"/>
                <w:rtl w:val="0"/>
              </w:rPr>
              <w:t xml:space="preserve">Role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A">
            <w:pPr>
              <w:rPr/>
            </w:pPr>
            <w:r w:rsidDel="00000000" w:rsidR="00000000" w:rsidRPr="00000000">
              <w:rPr>
                <w:sz w:val="14"/>
                <w:szCs w:val="14"/>
                <w:rtl w:val="0"/>
              </w:rPr>
              <w:t xml:space="preserve">Super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C">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115D">
      <w:pPr>
        <w:spacing w:after="40" w:lineRule="auto"/>
        <w:rPr/>
      </w:pPr>
      <w:r w:rsidDel="00000000" w:rsidR="00000000" w:rsidRPr="00000000">
        <w:rPr>
          <w:rtl w:val="0"/>
        </w:rPr>
      </w:r>
    </w:p>
    <w:tbl>
      <w:tblPr>
        <w:tblStyle w:val="Table166"/>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115E">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AD-57</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115F">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Create / Edit Role</w:t>
            </w:r>
            <w:r w:rsidDel="00000000" w:rsidR="00000000" w:rsidRPr="00000000">
              <w:rPr>
                <w:rtl w:val="0"/>
              </w:rPr>
            </w:r>
          </w:p>
        </w:tc>
      </w:tr>
    </w:tbl>
    <w:p w:rsidR="00000000" w:rsidDel="00000000" w:rsidP="00000000" w:rsidRDefault="00000000" w:rsidRPr="00000000" w14:paraId="00001160">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161">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Define granular permissions per role — flexible/configurable for licensed users.</w:t>
      </w:r>
    </w:p>
    <w:p w:rsidR="00000000" w:rsidDel="00000000" w:rsidP="00000000" w:rsidRDefault="00000000" w:rsidRPr="00000000" w14:paraId="00001162">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1163">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Permission matrix: Module × Action (View / Edit / Delete / Export) across Agency, User, Cases, Country Config, Form Config, Scoring, Content, Analytics, Billing, Promo, Notifications, Payment, Roles, Audit, System.</w:t>
      </w:r>
    </w:p>
    <w:tbl>
      <w:tblPr>
        <w:tblStyle w:val="Table167"/>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1164">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Saved permissions apply immediately to all users in that role.</w:t>
            </w:r>
          </w:p>
        </w:tc>
      </w:tr>
    </w:tbl>
    <w:p w:rsidR="00000000" w:rsidDel="00000000" w:rsidP="00000000" w:rsidRDefault="00000000" w:rsidRPr="00000000" w14:paraId="00001165">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AD-57 — Create / Edit Role</w:t>
      </w:r>
    </w:p>
    <w:tbl>
      <w:tblPr>
        <w:tblStyle w:val="Table168"/>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166">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67">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68">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69">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6A">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6B">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6C">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6D">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6E">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6F">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70">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71">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72">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73">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74">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175">
            <w:pPr>
              <w:rPr/>
            </w:pPr>
            <w:r w:rsidDel="00000000" w:rsidR="00000000" w:rsidRPr="00000000">
              <w:rPr>
                <w:sz w:val="14"/>
                <w:szCs w:val="14"/>
                <w:rtl w:val="0"/>
              </w:rPr>
              <w:t xml:space="preserve">Matrix</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76">
            <w:pPr>
              <w:rPr/>
            </w:pPr>
            <w:r w:rsidDel="00000000" w:rsidR="00000000" w:rsidRPr="00000000">
              <w:rPr>
                <w:sz w:val="14"/>
                <w:szCs w:val="14"/>
                <w:rtl w:val="0"/>
              </w:rPr>
              <w:t xml:space="preserve">ad57_matrix</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77">
            <w:pPr>
              <w:rPr/>
            </w:pPr>
            <w:r w:rsidDel="00000000" w:rsidR="00000000" w:rsidRPr="00000000">
              <w:rPr>
                <w:sz w:val="14"/>
                <w:szCs w:val="14"/>
                <w:rtl w:val="0"/>
              </w:rPr>
              <w:t xml:space="preserve">Permission matrix</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78">
            <w:pPr>
              <w:rPr/>
            </w:pPr>
            <w:r w:rsidDel="00000000" w:rsidR="00000000" w:rsidRPr="00000000">
              <w:rPr>
                <w:sz w:val="14"/>
                <w:szCs w:val="14"/>
                <w:rtl w:val="0"/>
              </w:rPr>
              <w:t xml:space="preserve">Toggle grid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79">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7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7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7C">
            <w:pPr>
              <w:rPr/>
            </w:pPr>
            <w:r w:rsidDel="00000000" w:rsidR="00000000" w:rsidRPr="00000000">
              <w:rPr>
                <w:sz w:val="14"/>
                <w:szCs w:val="14"/>
                <w:rtl w:val="0"/>
              </w:rPr>
              <w:t xml:space="preserve">Super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7D">
            <w:pPr>
              <w:rPr/>
            </w:pPr>
            <w:r w:rsidDel="00000000" w:rsidR="00000000" w:rsidRPr="00000000">
              <w:rPr>
                <w:sz w:val="14"/>
                <w:szCs w:val="14"/>
                <w:rtl w:val="0"/>
              </w:rPr>
              <w:t xml:space="preserve">Module × Action (View/Edit/Delete/Export)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7E">
            <w:pPr>
              <w:rPr/>
            </w:pPr>
            <w:r w:rsidDel="00000000" w:rsidR="00000000" w:rsidRPr="00000000">
              <w:rPr>
                <w:sz w:val="14"/>
                <w:szCs w:val="14"/>
                <w:rtl w:val="0"/>
              </w:rPr>
              <w:t xml:space="preserve">On save apply immediately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7F">
            <w:pPr>
              <w:rPr/>
            </w:pPr>
            <w:r w:rsidDel="00000000" w:rsidR="00000000" w:rsidRPr="00000000">
              <w:rPr>
                <w:sz w:val="14"/>
                <w:szCs w:val="14"/>
                <w:rtl w:val="0"/>
              </w:rPr>
              <w:t xml:space="preserve">All users in role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80">
            <w:pPr>
              <w:rPr/>
            </w:pPr>
            <w:r w:rsidDel="00000000" w:rsidR="00000000" w:rsidRPr="00000000">
              <w:rPr>
                <w:sz w:val="14"/>
                <w:szCs w:val="14"/>
                <w:rtl w:val="0"/>
              </w:rPr>
              <w:t xml:space="preserve">Role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81">
            <w:pPr>
              <w:rPr/>
            </w:pPr>
            <w:r w:rsidDel="00000000" w:rsidR="00000000" w:rsidRPr="00000000">
              <w:rPr>
                <w:sz w:val="14"/>
                <w:szCs w:val="14"/>
                <w:rtl w:val="0"/>
              </w:rPr>
              <w:t xml:space="preserve">Super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8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83">
            <w:pPr>
              <w:rPr/>
            </w:pPr>
            <w:r w:rsidDel="00000000" w:rsidR="00000000" w:rsidRPr="00000000">
              <w:rPr>
                <w:sz w:val="14"/>
                <w:szCs w:val="14"/>
                <w:rtl w:val="0"/>
              </w:rPr>
              <w:t xml:space="preserve">Flexible/configurable for licensed users</w:t>
            </w:r>
            <w:r w:rsidDel="00000000" w:rsidR="00000000" w:rsidRPr="00000000">
              <w:rPr>
                <w:rtl w:val="0"/>
              </w:rPr>
            </w:r>
          </w:p>
        </w:tc>
      </w:tr>
    </w:tbl>
    <w:p w:rsidR="00000000" w:rsidDel="00000000" w:rsidP="00000000" w:rsidRDefault="00000000" w:rsidRPr="00000000" w14:paraId="00001184">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20.</w:t>
      </w:r>
      <w:commentRangeStart w:id="14"/>
      <w:r w:rsidDel="00000000" w:rsidR="00000000" w:rsidRPr="00000000">
        <w:rPr>
          <w:rFonts w:ascii="Calibri" w:cs="Calibri" w:eastAsia="Calibri" w:hAnsi="Calibri"/>
          <w:color w:val="1f3864"/>
          <w:sz w:val="30"/>
          <w:szCs w:val="30"/>
          <w:rtl w:val="0"/>
        </w:rPr>
        <w:t xml:space="preserve"> Audit Trail &amp; Logs</w:t>
      </w:r>
      <w:commentRangeEnd w:id="14"/>
      <w:r w:rsidDel="00000000" w:rsidR="00000000" w:rsidRPr="00000000">
        <w:commentReference w:id="14"/>
      </w:r>
      <w:r w:rsidDel="00000000" w:rsidR="00000000" w:rsidRPr="00000000">
        <w:rPr>
          <w:rtl w:val="0"/>
        </w:rPr>
      </w:r>
    </w:p>
    <w:p w:rsidR="00000000" w:rsidDel="00000000" w:rsidP="00000000" w:rsidRDefault="00000000" w:rsidRPr="00000000" w14:paraId="00001185">
      <w:pPr>
        <w:spacing w:after="40" w:lineRule="auto"/>
        <w:rPr/>
      </w:pPr>
      <w:r w:rsidDel="00000000" w:rsidR="00000000" w:rsidRPr="00000000">
        <w:rPr>
          <w:rtl w:val="0"/>
        </w:rPr>
      </w:r>
    </w:p>
    <w:tbl>
      <w:tblPr>
        <w:tblStyle w:val="Table169"/>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1186">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AD-58</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1187">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Audit Log List</w:t>
            </w:r>
            <w:r w:rsidDel="00000000" w:rsidR="00000000" w:rsidRPr="00000000">
              <w:rPr>
                <w:rtl w:val="0"/>
              </w:rPr>
            </w:r>
          </w:p>
        </w:tc>
      </w:tr>
    </w:tbl>
    <w:p w:rsidR="00000000" w:rsidDel="00000000" w:rsidP="00000000" w:rsidRDefault="00000000" w:rsidRPr="00000000" w14:paraId="00001188">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189">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Immutable, searchable record of every significant admin action.</w:t>
      </w:r>
    </w:p>
    <w:p w:rsidR="00000000" w:rsidDel="00000000" w:rsidP="00000000" w:rsidRDefault="00000000" w:rsidRPr="00000000" w14:paraId="0000118A">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118B">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Table: Admin | Action | Entity | Entity ID | Timestamp | IP | Before | After. Filters; export.</w:t>
      </w:r>
    </w:p>
    <w:tbl>
      <w:tblPr>
        <w:tblStyle w:val="Table170"/>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118C">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Entries cannot be deleted, even by Super Admin; this is the source of truth for compliance.</w:t>
            </w:r>
          </w:p>
        </w:tc>
      </w:tr>
    </w:tbl>
    <w:p w:rsidR="00000000" w:rsidDel="00000000" w:rsidP="00000000" w:rsidRDefault="00000000" w:rsidRPr="00000000" w14:paraId="0000118D">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18E">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AD-58 — Audit Log List</w:t>
      </w:r>
    </w:p>
    <w:tbl>
      <w:tblPr>
        <w:tblStyle w:val="Table171"/>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18F">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0">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1">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2">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3">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4">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5">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6">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7">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8">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9">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A">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B">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C">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D">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19E">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9F">
            <w:pPr>
              <w:rPr/>
            </w:pPr>
            <w:r w:rsidDel="00000000" w:rsidR="00000000" w:rsidRPr="00000000">
              <w:rPr>
                <w:sz w:val="14"/>
                <w:szCs w:val="14"/>
                <w:rtl w:val="0"/>
              </w:rPr>
              <w:t xml:space="preserve">ad58_list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A0">
            <w:pPr>
              <w:rPr/>
            </w:pPr>
            <w:r w:rsidDel="00000000" w:rsidR="00000000" w:rsidRPr="00000000">
              <w:rPr>
                <w:sz w:val="14"/>
                <w:szCs w:val="14"/>
                <w:rtl w:val="0"/>
              </w:rPr>
              <w:t xml:space="preserve">Audit log 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A1">
            <w:pPr>
              <w:rPr/>
            </w:pPr>
            <w:r w:rsidDel="00000000" w:rsidR="00000000" w:rsidRPr="00000000">
              <w:rPr>
                <w:sz w:val="14"/>
                <w:szCs w:val="14"/>
                <w:rtl w:val="0"/>
              </w:rPr>
              <w:t xml:space="preserve">Table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A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A3">
            <w:pPr>
              <w:rPr/>
            </w:pPr>
            <w:r w:rsidDel="00000000" w:rsidR="00000000" w:rsidRPr="00000000">
              <w:rPr>
                <w:sz w:val="14"/>
                <w:szCs w:val="14"/>
                <w:rtl w:val="0"/>
              </w:rPr>
              <w:t xml:space="preserve">Immutable log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A4">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A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A6">
            <w:pPr>
              <w:rPr/>
            </w:pPr>
            <w:r w:rsidDel="00000000" w:rsidR="00000000" w:rsidRPr="00000000">
              <w:rPr>
                <w:sz w:val="14"/>
                <w:szCs w:val="14"/>
                <w:rtl w:val="0"/>
              </w:rPr>
              <w:t xml:space="preserve">Admin|Action|Entity|Entity ID|Timestamp|IP|Before|After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A7">
            <w:pPr>
              <w:rPr/>
            </w:pPr>
            <w:r w:rsidDel="00000000" w:rsidR="00000000" w:rsidRPr="00000000">
              <w:rPr>
                <w:sz w:val="14"/>
                <w:szCs w:val="14"/>
                <w:rtl w:val="0"/>
              </w:rPr>
              <w:t xml:space="preserve">On row open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A8">
            <w:pPr>
              <w:rPr/>
            </w:pPr>
            <w:r w:rsidDel="00000000" w:rsidR="00000000" w:rsidRPr="00000000">
              <w:rPr>
                <w:sz w:val="14"/>
                <w:szCs w:val="14"/>
                <w:rtl w:val="0"/>
              </w:rPr>
              <w:t xml:space="preserve">Audit Log Detail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A9">
            <w:pPr>
              <w:rPr/>
            </w:pPr>
            <w:r w:rsidDel="00000000" w:rsidR="00000000" w:rsidRPr="00000000">
              <w:rPr>
                <w:sz w:val="14"/>
                <w:szCs w:val="14"/>
                <w:rtl w:val="0"/>
              </w:rPr>
              <w:t xml:space="preserve">Audit store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A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A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AC">
            <w:pPr>
              <w:rPr/>
            </w:pPr>
            <w:r w:rsidDel="00000000" w:rsidR="00000000" w:rsidRPr="00000000">
              <w:rPr>
                <w:sz w:val="14"/>
                <w:szCs w:val="14"/>
                <w:rtl w:val="0"/>
              </w:rPr>
              <w:t xml:space="preserve">Entries cannot be deleted, even by Super Admin</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11AD">
            <w:pPr>
              <w:rPr/>
            </w:pPr>
            <w:r w:rsidDel="00000000" w:rsidR="00000000" w:rsidRPr="00000000">
              <w:rPr>
                <w:sz w:val="14"/>
                <w:szCs w:val="14"/>
                <w:rtl w:val="0"/>
              </w:rPr>
              <w:t xml:space="preserve">Action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AE">
            <w:pPr>
              <w:rPr/>
            </w:pPr>
            <w:r w:rsidDel="00000000" w:rsidR="00000000" w:rsidRPr="00000000">
              <w:rPr>
                <w:sz w:val="14"/>
                <w:szCs w:val="14"/>
                <w:rtl w:val="0"/>
              </w:rPr>
              <w:t xml:space="preserve">ad58_filter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AF">
            <w:pPr>
              <w:rPr/>
            </w:pPr>
            <w:r w:rsidDel="00000000" w:rsidR="00000000" w:rsidRPr="00000000">
              <w:rPr>
                <w:sz w:val="14"/>
                <w:szCs w:val="14"/>
                <w:rtl w:val="0"/>
              </w:rPr>
              <w:t xml:space="preserve">Filters / export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B0">
            <w:pPr>
              <w:rPr/>
            </w:pPr>
            <w:r w:rsidDel="00000000" w:rsidR="00000000" w:rsidRPr="00000000">
              <w:rPr>
                <w:sz w:val="14"/>
                <w:szCs w:val="14"/>
                <w:rtl w:val="0"/>
              </w:rPr>
              <w:t xml:space="preserve">Action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B1">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B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B3">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B4">
            <w:pPr>
              <w:rPr/>
            </w:pPr>
            <w:r w:rsidDel="00000000" w:rsidR="00000000" w:rsidRPr="00000000">
              <w:rPr>
                <w:sz w:val="14"/>
                <w:szCs w:val="14"/>
                <w:rtl w:val="0"/>
              </w:rPr>
              <w:t xml:space="preserve">Export permission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B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B6">
            <w:pPr>
              <w:rPr/>
            </w:pPr>
            <w:r w:rsidDel="00000000" w:rsidR="00000000" w:rsidRPr="00000000">
              <w:rPr>
                <w:sz w:val="14"/>
                <w:szCs w:val="14"/>
                <w:rtl w:val="0"/>
              </w:rPr>
              <w:t xml:space="preserve">On apply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B7">
            <w:pPr>
              <w:rPr/>
            </w:pPr>
            <w:r w:rsidDel="00000000" w:rsidR="00000000" w:rsidRPr="00000000">
              <w:rPr>
                <w:sz w:val="14"/>
                <w:szCs w:val="14"/>
                <w:rtl w:val="0"/>
              </w:rPr>
              <w:t xml:space="preserve">CSV</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B8">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B9">
            <w:pPr>
              <w:rPr/>
            </w:pPr>
            <w:r w:rsidDel="00000000" w:rsidR="00000000" w:rsidRPr="00000000">
              <w:rPr>
                <w:sz w:val="14"/>
                <w:szCs w:val="14"/>
                <w:rtl w:val="0"/>
              </w:rPr>
              <w:t xml:space="preserve">Analyst+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B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BB">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11BC">
      <w:pPr>
        <w:spacing w:after="40" w:lineRule="auto"/>
        <w:rPr/>
      </w:pPr>
      <w:r w:rsidDel="00000000" w:rsidR="00000000" w:rsidRPr="00000000">
        <w:rPr>
          <w:rtl w:val="0"/>
        </w:rPr>
      </w:r>
    </w:p>
    <w:tbl>
      <w:tblPr>
        <w:tblStyle w:val="Table172"/>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11BD">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AD-59</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11BE">
            <w:pPr>
              <w:rPr>
                <w:rFonts w:ascii="Calibri" w:cs="Calibri" w:eastAsia="Calibri" w:hAnsi="Calibri"/>
                <w:color w:val="262626"/>
              </w:rPr>
            </w:pPr>
            <w:commentRangeStart w:id="15"/>
            <w:r w:rsidDel="00000000" w:rsidR="00000000" w:rsidRPr="00000000">
              <w:rPr>
                <w:rFonts w:ascii="Calibri" w:cs="Calibri" w:eastAsia="Calibri" w:hAnsi="Calibri"/>
                <w:b w:val="1"/>
                <w:bCs w:val="1"/>
                <w:color w:val="ffffff"/>
                <w:sz w:val="21"/>
                <w:szCs w:val="21"/>
                <w:rtl w:val="0"/>
              </w:rPr>
              <w:t xml:space="preserve">Audit Log Detail</w:t>
            </w:r>
            <w:r w:rsidDel="00000000" w:rsidR="00000000" w:rsidRPr="00000000">
              <w:rPr>
                <w:rtl w:val="0"/>
              </w:rPr>
            </w:r>
          </w:p>
        </w:tc>
      </w:tr>
    </w:tbl>
    <w:p w:rsidR="00000000" w:rsidDel="00000000" w:rsidP="00000000" w:rsidRDefault="00000000" w:rsidRPr="00000000" w14:paraId="000011BF">
      <w:pPr>
        <w:spacing w:after="60" w:lineRule="auto"/>
        <w:rPr>
          <w:rFonts w:ascii="Calibri" w:cs="Calibri" w:eastAsia="Calibri" w:hAnsi="Calibri"/>
          <w:color w:val="262626"/>
        </w:rPr>
      </w:pPr>
      <w:commentRangeEnd w:id="15"/>
      <w:r w:rsidDel="00000000" w:rsidR="00000000" w:rsidRPr="00000000">
        <w:commentReference w:id="15"/>
      </w:r>
      <w:r w:rsidDel="00000000" w:rsidR="00000000" w:rsidRPr="00000000">
        <w:rPr>
          <w:rtl w:val="0"/>
        </w:rPr>
      </w:r>
    </w:p>
    <w:p w:rsidR="00000000" w:rsidDel="00000000" w:rsidP="00000000" w:rsidRDefault="00000000" w:rsidRPr="00000000" w14:paraId="000011C0">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Full detail of a single entry incl. before/after diff and session context.</w:t>
      </w:r>
    </w:p>
    <w:p w:rsidR="00000000" w:rsidDel="00000000" w:rsidP="00000000" w:rsidRDefault="00000000" w:rsidRPr="00000000" w14:paraId="000011C1">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11C2">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Event metadata; diff view; session context (role, device).</w:t>
      </w:r>
    </w:p>
    <w:p w:rsidR="00000000" w:rsidDel="00000000" w:rsidP="00000000" w:rsidRDefault="00000000" w:rsidRPr="00000000" w14:paraId="000011C3">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AD-59 — Audit Log Detail</w:t>
      </w:r>
    </w:p>
    <w:tbl>
      <w:tblPr>
        <w:tblStyle w:val="Table173"/>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1C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D0">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D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D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1D3">
            <w:pPr>
              <w:rPr/>
            </w:pPr>
            <w:r w:rsidDel="00000000" w:rsidR="00000000" w:rsidRPr="00000000">
              <w:rPr>
                <w:sz w:val="14"/>
                <w:szCs w:val="14"/>
                <w:rtl w:val="0"/>
              </w:rPr>
              <w:t xml:space="preserve">Section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4">
            <w:pPr>
              <w:rPr/>
            </w:pPr>
            <w:r w:rsidDel="00000000" w:rsidR="00000000" w:rsidRPr="00000000">
              <w:rPr>
                <w:sz w:val="14"/>
                <w:szCs w:val="14"/>
                <w:rtl w:val="0"/>
              </w:rPr>
              <w:t xml:space="preserve">ad59_meta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5">
            <w:pPr>
              <w:rPr/>
            </w:pPr>
            <w:r w:rsidDel="00000000" w:rsidR="00000000" w:rsidRPr="00000000">
              <w:rPr>
                <w:sz w:val="14"/>
                <w:szCs w:val="14"/>
                <w:rtl w:val="0"/>
              </w:rPr>
              <w:t xml:space="preserve">Event metadata + diff + session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6">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8">
            <w:pPr>
              <w:rPr/>
            </w:pPr>
            <w:r w:rsidDel="00000000" w:rsidR="00000000" w:rsidRPr="00000000">
              <w:rPr>
                <w:sz w:val="14"/>
                <w:szCs w:val="14"/>
                <w:rtl w:val="0"/>
              </w:rPr>
              <w:t xml:space="preserve">Audit store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B">
            <w:pPr>
              <w:rPr/>
            </w:pPr>
            <w:r w:rsidDel="00000000" w:rsidR="00000000" w:rsidRPr="00000000">
              <w:rPr>
                <w:sz w:val="14"/>
                <w:szCs w:val="14"/>
                <w:rtl w:val="0"/>
              </w:rPr>
              <w:t xml:space="preserve">Before/after diff; role/device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E">
            <w:pPr>
              <w:rPr/>
            </w:pPr>
            <w:r w:rsidDel="00000000" w:rsidR="00000000" w:rsidRPr="00000000">
              <w:rPr>
                <w:sz w:val="14"/>
                <w:szCs w:val="14"/>
                <w:rtl w:val="0"/>
              </w:rPr>
              <w:t xml:space="preserve">Audit store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E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E1">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11E2">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11E3">
      <w:pPr>
        <w:pStyle w:val="Heading1"/>
        <w:pBdr>
          <w:bottom w:color="2e75b6" w:space="4" w:sz="8" w:val="single"/>
        </w:pBdr>
        <w:spacing w:after="140" w:before="280" w:lineRule="auto"/>
        <w:rPr>
          <w:rFonts w:ascii="Calibri" w:cs="Calibri" w:eastAsia="Calibri" w:hAnsi="Calibri"/>
          <w:color w:val="1f3864"/>
          <w:sz w:val="30"/>
          <w:szCs w:val="30"/>
        </w:rPr>
      </w:pPr>
      <w:commentRangeStart w:id="16"/>
      <w:r w:rsidDel="00000000" w:rsidR="00000000" w:rsidRPr="00000000">
        <w:rPr>
          <w:rFonts w:ascii="Calibri" w:cs="Calibri" w:eastAsia="Calibri" w:hAnsi="Calibri"/>
          <w:color w:val="1f3864"/>
          <w:sz w:val="30"/>
          <w:szCs w:val="30"/>
          <w:rtl w:val="0"/>
        </w:rPr>
        <w:t xml:space="preserve">21. System Health &amp; Utility</w:t>
      </w:r>
      <w:commentRangeEnd w:id="16"/>
      <w:r w:rsidDel="00000000" w:rsidR="00000000" w:rsidRPr="00000000">
        <w:commentReference w:id="16"/>
      </w:r>
      <w:r w:rsidDel="00000000" w:rsidR="00000000" w:rsidRPr="00000000">
        <w:rPr>
          <w:rtl w:val="0"/>
        </w:rPr>
      </w:r>
    </w:p>
    <w:p w:rsidR="00000000" w:rsidDel="00000000" w:rsidP="00000000" w:rsidRDefault="00000000" w:rsidRPr="00000000" w14:paraId="000011E4">
      <w:pPr>
        <w:spacing w:after="40" w:lineRule="auto"/>
        <w:rPr/>
      </w:pPr>
      <w:r w:rsidDel="00000000" w:rsidR="00000000" w:rsidRPr="00000000">
        <w:rPr>
          <w:rtl w:val="0"/>
        </w:rPr>
      </w:r>
    </w:p>
    <w:tbl>
      <w:tblPr>
        <w:tblStyle w:val="Table174"/>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11E5">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AD-60</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11E6">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System Health Dashboard</w:t>
            </w:r>
            <w:r w:rsidDel="00000000" w:rsidR="00000000" w:rsidRPr="00000000">
              <w:rPr>
                <w:rtl w:val="0"/>
              </w:rPr>
            </w:r>
          </w:p>
        </w:tc>
      </w:tr>
    </w:tbl>
    <w:p w:rsidR="00000000" w:rsidDel="00000000" w:rsidP="00000000" w:rsidRDefault="00000000" w:rsidRPr="00000000" w14:paraId="000011E7">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1E8">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Real-time uptime, endpoint health, error rates, scoring-queue depth, background jobs.</w:t>
      </w:r>
    </w:p>
    <w:p w:rsidR="00000000" w:rsidDel="00000000" w:rsidP="00000000" w:rsidRDefault="00000000" w:rsidRPr="00000000" w14:paraId="000011E9">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11EA">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Uptime tile; endpoint health checklist; error-rate chart; queue depth; job status.</w:t>
      </w:r>
    </w:p>
    <w:tbl>
      <w:tblPr>
        <w:tblStyle w:val="Table175"/>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11EB">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Health polled every 60s; critical (Red) alerts pushed to admins immediately.</w:t>
            </w:r>
          </w:p>
        </w:tc>
      </w:tr>
    </w:tbl>
    <w:p w:rsidR="00000000" w:rsidDel="00000000" w:rsidP="00000000" w:rsidRDefault="00000000" w:rsidRPr="00000000" w14:paraId="000011EC">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1ED">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AD-60 — System Health Dashboard</w:t>
      </w:r>
    </w:p>
    <w:tbl>
      <w:tblPr>
        <w:tblStyle w:val="Table176"/>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1EE">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EF">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F0">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F1">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F2">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F3">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F4">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F5">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F6">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F7">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F8">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F9">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FA">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FB">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FC">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1FD">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FE">
            <w:pPr>
              <w:rPr/>
            </w:pPr>
            <w:r w:rsidDel="00000000" w:rsidR="00000000" w:rsidRPr="00000000">
              <w:rPr>
                <w:sz w:val="14"/>
                <w:szCs w:val="14"/>
                <w:rtl w:val="0"/>
              </w:rPr>
              <w:t xml:space="preserve">ad60_health</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FF">
            <w:pPr>
              <w:rPr/>
            </w:pPr>
            <w:r w:rsidDel="00000000" w:rsidR="00000000" w:rsidRPr="00000000">
              <w:rPr>
                <w:sz w:val="14"/>
                <w:szCs w:val="14"/>
                <w:rtl w:val="0"/>
              </w:rPr>
              <w:t xml:space="preserve">Uptime / endpoints / errors / queue / jobs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00">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0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02">
            <w:pPr>
              <w:rPr/>
            </w:pPr>
            <w:r w:rsidDel="00000000" w:rsidR="00000000" w:rsidRPr="00000000">
              <w:rPr>
                <w:sz w:val="14"/>
                <w:szCs w:val="14"/>
                <w:rtl w:val="0"/>
              </w:rPr>
              <w:t xml:space="preserve">Health polling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03">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0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05">
            <w:pPr>
              <w:rPr/>
            </w:pPr>
            <w:r w:rsidDel="00000000" w:rsidR="00000000" w:rsidRPr="00000000">
              <w:rPr>
                <w:sz w:val="14"/>
                <w:szCs w:val="14"/>
                <w:rtl w:val="0"/>
              </w:rPr>
              <w:t xml:space="preserve">Polled every 60s; Red alerts pushed to admins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0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0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08">
            <w:pPr>
              <w:rPr/>
            </w:pPr>
            <w:r w:rsidDel="00000000" w:rsidR="00000000" w:rsidRPr="00000000">
              <w:rPr>
                <w:sz w:val="14"/>
                <w:szCs w:val="14"/>
                <w:rtl w:val="0"/>
              </w:rPr>
              <w:t xml:space="preserve">Monitoring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0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0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0B">
            <w:pPr>
              <w:rPr/>
            </w:pPr>
            <w:r w:rsidDel="00000000" w:rsidR="00000000" w:rsidRPr="00000000">
              <w:rPr>
                <w:sz w:val="14"/>
                <w:szCs w:val="14"/>
                <w:rtl w:val="0"/>
              </w:rPr>
              <w:t xml:space="preserve">Critical alerts immediate</w:t>
            </w:r>
            <w:r w:rsidDel="00000000" w:rsidR="00000000" w:rsidRPr="00000000">
              <w:rPr>
                <w:rtl w:val="0"/>
              </w:rPr>
            </w:r>
          </w:p>
        </w:tc>
      </w:tr>
    </w:tbl>
    <w:p w:rsidR="00000000" w:rsidDel="00000000" w:rsidP="00000000" w:rsidRDefault="00000000" w:rsidRPr="00000000" w14:paraId="0000120C">
      <w:pPr>
        <w:spacing w:after="40" w:lineRule="auto"/>
        <w:rPr/>
      </w:pPr>
      <w:r w:rsidDel="00000000" w:rsidR="00000000" w:rsidRPr="00000000">
        <w:rPr>
          <w:rtl w:val="0"/>
        </w:rPr>
      </w:r>
    </w:p>
    <w:tbl>
      <w:tblPr>
        <w:tblStyle w:val="Table177"/>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120D">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AD-69</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120E">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Access Denied (403)</w:t>
            </w:r>
            <w:r w:rsidDel="00000000" w:rsidR="00000000" w:rsidRPr="00000000">
              <w:rPr>
                <w:rtl w:val="0"/>
              </w:rPr>
            </w:r>
          </w:p>
        </w:tc>
      </w:tr>
    </w:tbl>
    <w:p w:rsidR="00000000" w:rsidDel="00000000" w:rsidP="00000000" w:rsidRDefault="00000000" w:rsidRPr="00000000" w14:paraId="0000120F">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210">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Shown on any RBAC violation; does not reveal whether the resource exists.</w:t>
      </w:r>
    </w:p>
    <w:p w:rsidR="00000000" w:rsidDel="00000000" w:rsidP="00000000" w:rsidRDefault="00000000" w:rsidRPr="00000000" w14:paraId="00001211">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1212">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Error message; role displayed; back button; contact Super Admin.</w:t>
      </w:r>
    </w:p>
    <w:p w:rsidR="00000000" w:rsidDel="00000000" w:rsidP="00000000" w:rsidRDefault="00000000" w:rsidRPr="00000000" w14:paraId="00001213">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214">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AD-69 — Access Denied (403)</w:t>
      </w:r>
    </w:p>
    <w:tbl>
      <w:tblPr>
        <w:tblStyle w:val="Table178"/>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215">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16">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17">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18">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19">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1A">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1B">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1C">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1D">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1E">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1F">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20">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21">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22">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23">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224">
            <w:pPr>
              <w:rPr/>
            </w:pPr>
            <w:r w:rsidDel="00000000" w:rsidR="00000000" w:rsidRPr="00000000">
              <w:rPr>
                <w:sz w:val="14"/>
                <w:szCs w:val="14"/>
                <w:rtl w:val="0"/>
              </w:rPr>
              <w:t xml:space="preserve">Message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25">
            <w:pPr>
              <w:rPr/>
            </w:pPr>
            <w:r w:rsidDel="00000000" w:rsidR="00000000" w:rsidRPr="00000000">
              <w:rPr>
                <w:sz w:val="14"/>
                <w:szCs w:val="14"/>
                <w:rtl w:val="0"/>
              </w:rPr>
              <w:t xml:space="preserve">ad69_msg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26">
            <w:pPr>
              <w:rPr/>
            </w:pPr>
            <w:r w:rsidDel="00000000" w:rsidR="00000000" w:rsidRPr="00000000">
              <w:rPr>
                <w:sz w:val="14"/>
                <w:szCs w:val="14"/>
                <w:rtl w:val="0"/>
              </w:rPr>
              <w:t xml:space="preserve">Error message + role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27">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2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29">
            <w:pPr>
              <w:rPr/>
            </w:pPr>
            <w:r w:rsidDel="00000000" w:rsidR="00000000" w:rsidRPr="00000000">
              <w:rPr>
                <w:sz w:val="14"/>
                <w:szCs w:val="14"/>
                <w:rtl w:val="0"/>
              </w:rPr>
              <w:t xml:space="preserve">RBAC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2A">
            <w:pPr>
              <w:rPr/>
            </w:pPr>
            <w:r w:rsidDel="00000000" w:rsidR="00000000" w:rsidRPr="00000000">
              <w:rPr>
                <w:sz w:val="14"/>
                <w:szCs w:val="14"/>
                <w:rtl w:val="0"/>
              </w:rPr>
              <w:t xml:space="preserve">On violation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2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2C">
            <w:pPr>
              <w:rPr/>
            </w:pPr>
            <w:r w:rsidDel="00000000" w:rsidR="00000000" w:rsidRPr="00000000">
              <w:rPr>
                <w:sz w:val="14"/>
                <w:szCs w:val="14"/>
                <w:rtl w:val="0"/>
              </w:rPr>
              <w:t xml:space="preserve">Does not reveal if resource exists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2D">
            <w:pPr>
              <w:rPr/>
            </w:pPr>
            <w:r w:rsidDel="00000000" w:rsidR="00000000" w:rsidRPr="00000000">
              <w:rPr>
                <w:sz w:val="14"/>
                <w:szCs w:val="14"/>
                <w:rtl w:val="0"/>
              </w:rPr>
              <w:t xml:space="preserve">On back return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2E">
            <w:pPr>
              <w:rPr/>
            </w:pPr>
            <w:r w:rsidDel="00000000" w:rsidR="00000000" w:rsidRPr="00000000">
              <w:rPr>
                <w:sz w:val="14"/>
                <w:szCs w:val="14"/>
                <w:rtl w:val="0"/>
              </w:rPr>
              <w:t xml:space="preserve">Previous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2F">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3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3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32">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1233">
      <w:pPr>
        <w:spacing w:after="40" w:lineRule="auto"/>
        <w:rPr/>
      </w:pPr>
      <w:r w:rsidDel="00000000" w:rsidR="00000000" w:rsidRPr="00000000">
        <w:rPr>
          <w:rtl w:val="0"/>
        </w:rPr>
      </w:r>
    </w:p>
    <w:tbl>
      <w:tblPr>
        <w:tblStyle w:val="Table179"/>
        <w:tblW w:w="9360.0" w:type="dxa"/>
        <w:jc w:val="left"/>
        <w:tblBorders>
          <w:top w:color="1f3864" w:space="0" w:sz="2" w:val="single"/>
          <w:left w:color="1f3864" w:space="0" w:sz="2" w:val="single"/>
          <w:bottom w:color="1f3864" w:space="0" w:sz="2" w:val="single"/>
          <w:right w:color="1f3864" w:space="0" w:sz="2" w:val="single"/>
          <w:insideH w:color="1f3864" w:space="0" w:sz="2" w:val="single"/>
          <w:insideV w:color="1f3864" w:space="0" w:sz="2" w:val="single"/>
        </w:tblBorders>
        <w:tblLayout w:type="fixed"/>
        <w:tblLook w:val="0000"/>
      </w:tblPr>
      <w:tblGrid>
        <w:gridCol w:w="1200"/>
        <w:gridCol w:w="8160"/>
        <w:tblGridChange w:id="0">
          <w:tblGrid>
            <w:gridCol w:w="1200"/>
            <w:gridCol w:w="8160"/>
          </w:tblGrid>
        </w:tblGridChange>
      </w:tblGrid>
      <w:tr>
        <w:trPr>
          <w:cantSplit w:val="0"/>
          <w:tblHeader w:val="0"/>
        </w:trPr>
        <w:tc>
          <w:tcPr>
            <w:shd w:fill="1f3864" w:val="clear"/>
            <w:tcMar>
              <w:top w:w="60.0" w:type="dxa"/>
              <w:left w:w="110.0" w:type="dxa"/>
              <w:bottom w:w="60.0" w:type="dxa"/>
              <w:right w:w="60.0" w:type="dxa"/>
            </w:tcMar>
          </w:tcPr>
          <w:p w:rsidR="00000000" w:rsidDel="00000000" w:rsidP="00000000" w:rsidRDefault="00000000" w:rsidRPr="00000000" w14:paraId="00001234">
            <w:pPr>
              <w:rPr>
                <w:rFonts w:ascii="Calibri" w:cs="Calibri" w:eastAsia="Calibri" w:hAnsi="Calibri"/>
                <w:color w:val="262626"/>
              </w:rPr>
            </w:pPr>
            <w:r w:rsidDel="00000000" w:rsidR="00000000" w:rsidRPr="00000000">
              <w:rPr>
                <w:rFonts w:ascii="Calibri" w:cs="Calibri" w:eastAsia="Calibri" w:hAnsi="Calibri"/>
                <w:b w:val="1"/>
                <w:bCs w:val="1"/>
                <w:color w:val="ffffff"/>
                <w:rtl w:val="0"/>
              </w:rPr>
              <w:t xml:space="preserve">AD-70</w:t>
            </w:r>
            <w:r w:rsidDel="00000000" w:rsidR="00000000" w:rsidRPr="00000000">
              <w:rPr>
                <w:rtl w:val="0"/>
              </w:rPr>
            </w:r>
          </w:p>
        </w:tc>
        <w:tc>
          <w:tcPr>
            <w:shd w:fill="2e75b6" w:val="clear"/>
            <w:tcMar>
              <w:top w:w="60.0" w:type="dxa"/>
              <w:left w:w="110.0" w:type="dxa"/>
              <w:bottom w:w="60.0" w:type="dxa"/>
              <w:right w:w="60.0" w:type="dxa"/>
            </w:tcMar>
          </w:tcPr>
          <w:p w:rsidR="00000000" w:rsidDel="00000000" w:rsidP="00000000" w:rsidRDefault="00000000" w:rsidRPr="00000000" w14:paraId="00001235">
            <w:pPr>
              <w:rPr>
                <w:rFonts w:ascii="Calibri" w:cs="Calibri" w:eastAsia="Calibri" w:hAnsi="Calibri"/>
                <w:color w:val="262626"/>
              </w:rPr>
            </w:pPr>
            <w:r w:rsidDel="00000000" w:rsidR="00000000" w:rsidRPr="00000000">
              <w:rPr>
                <w:rFonts w:ascii="Calibri" w:cs="Calibri" w:eastAsia="Calibri" w:hAnsi="Calibri"/>
                <w:b w:val="1"/>
                <w:bCs w:val="1"/>
                <w:color w:val="ffffff"/>
                <w:sz w:val="21"/>
                <w:szCs w:val="21"/>
                <w:rtl w:val="0"/>
              </w:rPr>
              <w:t xml:space="preserve">Maintenance Mode Toggle</w:t>
            </w:r>
            <w:r w:rsidDel="00000000" w:rsidR="00000000" w:rsidRPr="00000000">
              <w:rPr>
                <w:rtl w:val="0"/>
              </w:rPr>
            </w:r>
          </w:p>
        </w:tc>
      </w:tr>
    </w:tbl>
    <w:p w:rsidR="00000000" w:rsidDel="00000000" w:rsidP="00000000" w:rsidRDefault="00000000" w:rsidRPr="00000000" w14:paraId="00001236">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AD-70 — Maintenance Mode Toggle</w:t>
      </w:r>
    </w:p>
    <w:tbl>
      <w:tblPr>
        <w:tblStyle w:val="Table180"/>
        <w:tblW w:w="1114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20"/>
        <w:gridCol w:w="680"/>
        <w:gridCol w:w="740"/>
        <w:gridCol w:w="500"/>
        <w:gridCol w:w="360"/>
        <w:gridCol w:w="740"/>
        <w:gridCol w:w="620"/>
        <w:gridCol w:w="620"/>
        <w:gridCol w:w="1160"/>
        <w:gridCol w:w="920"/>
        <w:gridCol w:w="840"/>
        <w:gridCol w:w="840"/>
        <w:gridCol w:w="620"/>
        <w:gridCol w:w="820"/>
        <w:gridCol w:w="1060"/>
        <w:tblGridChange w:id="0">
          <w:tblGrid>
            <w:gridCol w:w="620"/>
            <w:gridCol w:w="680"/>
            <w:gridCol w:w="740"/>
            <w:gridCol w:w="500"/>
            <w:gridCol w:w="360"/>
            <w:gridCol w:w="740"/>
            <w:gridCol w:w="620"/>
            <w:gridCol w:w="620"/>
            <w:gridCol w:w="1160"/>
            <w:gridCol w:w="920"/>
            <w:gridCol w:w="840"/>
            <w:gridCol w:w="840"/>
            <w:gridCol w:w="620"/>
            <w:gridCol w:w="820"/>
            <w:gridCol w:w="106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237">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38">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39">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3A">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3B">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3C">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3D">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3E">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3F">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40">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41">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42">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43">
            <w:pPr>
              <w:rPr/>
            </w:pPr>
            <w:r w:rsidDel="00000000" w:rsidR="00000000" w:rsidRPr="00000000">
              <w:rPr>
                <w:b w:val="1"/>
                <w:bCs w:val="1"/>
                <w:color w:val="ffffff"/>
                <w:sz w:val="14"/>
                <w:szCs w:val="14"/>
                <w:rtl w:val="0"/>
              </w:rPr>
              <w:t xml:space="preserve">Editable By (role)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44">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245">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246">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47">
            <w:pPr>
              <w:rPr/>
            </w:pPr>
            <w:r w:rsidDel="00000000" w:rsidR="00000000" w:rsidRPr="00000000">
              <w:rPr>
                <w:sz w:val="14"/>
                <w:szCs w:val="14"/>
                <w:rtl w:val="0"/>
              </w:rPr>
              <w:t xml:space="preserve">ad70_toggle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48">
            <w:pPr>
              <w:rPr/>
            </w:pPr>
            <w:r w:rsidDel="00000000" w:rsidR="00000000" w:rsidRPr="00000000">
              <w:rPr>
                <w:sz w:val="14"/>
                <w:szCs w:val="14"/>
                <w:rtl w:val="0"/>
              </w:rPr>
              <w:t xml:space="preserve">Enable / disable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49">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4A">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4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4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4D">
            <w:pPr>
              <w:rPr/>
            </w:pPr>
            <w:r w:rsidDel="00000000" w:rsidR="00000000" w:rsidRPr="00000000">
              <w:rPr>
                <w:sz w:val="14"/>
                <w:szCs w:val="14"/>
                <w:rtl w:val="0"/>
              </w:rPr>
              <w:t xml:space="preserve">Super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4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4F">
            <w:pPr>
              <w:rPr/>
            </w:pPr>
            <w:r w:rsidDel="00000000" w:rsidR="00000000" w:rsidRPr="00000000">
              <w:rPr>
                <w:sz w:val="14"/>
                <w:szCs w:val="14"/>
                <w:rtl w:val="0"/>
              </w:rPr>
              <w:t xml:space="preserve">On enable block non-admins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50">
            <w:pPr>
              <w:rPr/>
            </w:pPr>
            <w:r w:rsidDel="00000000" w:rsidR="00000000" w:rsidRPr="00000000">
              <w:rPr>
                <w:sz w:val="14"/>
                <w:szCs w:val="14"/>
                <w:rtl w:val="0"/>
              </w:rPr>
              <w:t xml:space="preserve">Maintenance mode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51">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52">
            <w:pPr>
              <w:rPr/>
            </w:pPr>
            <w:r w:rsidDel="00000000" w:rsidR="00000000" w:rsidRPr="00000000">
              <w:rPr>
                <w:sz w:val="14"/>
                <w:szCs w:val="14"/>
                <w:rtl w:val="0"/>
              </w:rPr>
              <w:t xml:space="preserve">Super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5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54">
            <w:pPr>
              <w:rPr/>
            </w:pPr>
            <w:r w:rsidDel="00000000" w:rsidR="00000000" w:rsidRPr="00000000">
              <w:rPr>
                <w:sz w:val="14"/>
                <w:szCs w:val="14"/>
                <w:rtl w:val="0"/>
              </w:rPr>
              <w:t xml:space="preserve">Admin Portal stays accessible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1255">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256">
            <w:pPr>
              <w:rPr/>
            </w:pPr>
            <w:r w:rsidDel="00000000" w:rsidR="00000000" w:rsidRPr="00000000">
              <w:rPr>
                <w:sz w:val="14"/>
                <w:szCs w:val="14"/>
                <w:rtl w:val="0"/>
              </w:rPr>
              <w:t xml:space="preserve">ad70_msg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257">
            <w:pPr>
              <w:rPr/>
            </w:pPr>
            <w:r w:rsidDel="00000000" w:rsidR="00000000" w:rsidRPr="00000000">
              <w:rPr>
                <w:sz w:val="14"/>
                <w:szCs w:val="14"/>
                <w:rtl w:val="0"/>
              </w:rPr>
              <w:t xml:space="preserve">Custom message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258">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259">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25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25B">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25C">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25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25E">
            <w:pPr>
              <w:rPr/>
            </w:pPr>
            <w:r w:rsidDel="00000000" w:rsidR="00000000" w:rsidRPr="00000000">
              <w:rPr>
                <w:sz w:val="14"/>
                <w:szCs w:val="14"/>
                <w:rtl w:val="0"/>
              </w:rPr>
              <w:t xml:space="preserve">On save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25F">
            <w:pPr>
              <w:rPr/>
            </w:pPr>
            <w:r w:rsidDel="00000000" w:rsidR="00000000" w:rsidRPr="00000000">
              <w:rPr>
                <w:sz w:val="14"/>
                <w:szCs w:val="14"/>
                <w:rtl w:val="0"/>
              </w:rPr>
              <w:t xml:space="preserve">Shown to non-admins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260">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261">
            <w:pPr>
              <w:rPr/>
            </w:pPr>
            <w:r w:rsidDel="00000000" w:rsidR="00000000" w:rsidRPr="00000000">
              <w:rPr>
                <w:sz w:val="14"/>
                <w:szCs w:val="14"/>
                <w:rtl w:val="0"/>
              </w:rPr>
              <w:t xml:space="preserve">Super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26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263">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264">
            <w:pPr>
              <w:rPr/>
            </w:pPr>
            <w:r w:rsidDel="00000000" w:rsidR="00000000" w:rsidRPr="00000000">
              <w:rPr>
                <w:sz w:val="14"/>
                <w:szCs w:val="14"/>
                <w:rtl w:val="0"/>
              </w:rPr>
              <w:t xml:space="preserve">DateTime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65">
            <w:pPr>
              <w:rPr/>
            </w:pPr>
            <w:r w:rsidDel="00000000" w:rsidR="00000000" w:rsidRPr="00000000">
              <w:rPr>
                <w:sz w:val="14"/>
                <w:szCs w:val="14"/>
                <w:rtl w:val="0"/>
              </w:rPr>
              <w:t xml:space="preserve">ad70_end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66">
            <w:pPr>
              <w:rPr/>
            </w:pPr>
            <w:r w:rsidDel="00000000" w:rsidR="00000000" w:rsidRPr="00000000">
              <w:rPr>
                <w:sz w:val="14"/>
                <w:szCs w:val="14"/>
                <w:rtl w:val="0"/>
              </w:rPr>
              <w:t xml:space="preserve">Scheduled end time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67">
            <w:pPr>
              <w:rPr/>
            </w:pPr>
            <w:r w:rsidDel="00000000" w:rsidR="00000000" w:rsidRPr="00000000">
              <w:rPr>
                <w:sz w:val="14"/>
                <w:szCs w:val="14"/>
                <w:rtl w:val="0"/>
              </w:rPr>
              <w:t xml:space="preserve">DateTime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68">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6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6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6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6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6D">
            <w:pPr>
              <w:rPr/>
            </w:pPr>
            <w:r w:rsidDel="00000000" w:rsidR="00000000" w:rsidRPr="00000000">
              <w:rPr>
                <w:sz w:val="14"/>
                <w:szCs w:val="14"/>
                <w:rtl w:val="0"/>
              </w:rPr>
              <w:t xml:space="preserve">On save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6E">
            <w:pPr>
              <w:rPr/>
            </w:pPr>
            <w:r w:rsidDel="00000000" w:rsidR="00000000" w:rsidRPr="00000000">
              <w:rPr>
                <w:sz w:val="14"/>
                <w:szCs w:val="14"/>
                <w:rtl w:val="0"/>
              </w:rPr>
              <w:t xml:space="preserve">Auto-disable at end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6F">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70">
            <w:pPr>
              <w:rPr/>
            </w:pPr>
            <w:r w:rsidDel="00000000" w:rsidR="00000000" w:rsidRPr="00000000">
              <w:rPr>
                <w:sz w:val="14"/>
                <w:szCs w:val="14"/>
                <w:rtl w:val="0"/>
              </w:rPr>
              <w:t xml:space="preserve">Super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7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272">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1273">
      <w:pPr>
        <w:spacing w:after="6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274">
      <w:pPr>
        <w:spacing w:after="9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Purpose — </w:t>
      </w:r>
      <w:r w:rsidDel="00000000" w:rsidR="00000000" w:rsidRPr="00000000">
        <w:rPr>
          <w:rFonts w:ascii="Calibri" w:cs="Calibri" w:eastAsia="Calibri" w:hAnsi="Calibri"/>
          <w:color w:val="262626"/>
          <w:rtl w:val="0"/>
        </w:rPr>
        <w:t xml:space="preserve">Put the platform into maintenance mode (Super Admin only).</w:t>
      </w:r>
    </w:p>
    <w:p w:rsidR="00000000" w:rsidDel="00000000" w:rsidP="00000000" w:rsidRDefault="00000000" w:rsidRPr="00000000" w14:paraId="00001275">
      <w:pPr>
        <w:spacing w:after="40" w:line="264" w:lineRule="auto"/>
        <w:rPr>
          <w:rFonts w:ascii="Calibri" w:cs="Calibri" w:eastAsia="Calibri" w:hAnsi="Calibri"/>
          <w:color w:val="262626"/>
        </w:rPr>
      </w:pPr>
      <w:r w:rsidDel="00000000" w:rsidR="00000000" w:rsidRPr="00000000">
        <w:rPr>
          <w:rFonts w:ascii="Calibri" w:cs="Calibri" w:eastAsia="Calibri" w:hAnsi="Calibri"/>
          <w:b w:val="1"/>
          <w:bCs w:val="1"/>
          <w:color w:val="262626"/>
          <w:rtl w:val="0"/>
        </w:rPr>
        <w:t xml:space="preserve">Key elements</w:t>
      </w:r>
      <w:r w:rsidDel="00000000" w:rsidR="00000000" w:rsidRPr="00000000">
        <w:rPr>
          <w:rtl w:val="0"/>
        </w:rPr>
      </w:r>
    </w:p>
    <w:p w:rsidR="00000000" w:rsidDel="00000000" w:rsidP="00000000" w:rsidRDefault="00000000" w:rsidRPr="00000000" w14:paraId="00001276">
      <w:pPr>
        <w:numPr>
          <w:ilvl w:val="0"/>
          <w:numId w:val="1"/>
        </w:numPr>
        <w:spacing w:after="60" w:line="260" w:lineRule="auto"/>
        <w:ind w:left="720" w:hanging="360"/>
        <w:rPr>
          <w:rFonts w:ascii="Calibri" w:cs="Calibri" w:eastAsia="Calibri" w:hAnsi="Calibri"/>
          <w:color w:val="262626"/>
        </w:rPr>
      </w:pPr>
      <w:r w:rsidDel="00000000" w:rsidR="00000000" w:rsidRPr="00000000">
        <w:rPr>
          <w:rFonts w:ascii="Calibri" w:cs="Calibri" w:eastAsia="Calibri" w:hAnsi="Calibri"/>
          <w:color w:val="262626"/>
          <w:rtl w:val="0"/>
        </w:rPr>
        <w:t xml:space="preserve">Enable/disable toggle; custom message; scheduled end time.</w:t>
      </w:r>
    </w:p>
    <w:tbl>
      <w:tblPr>
        <w:tblStyle w:val="Table181"/>
        <w:tblW w:w="9360.0" w:type="dxa"/>
        <w:jc w:val="left"/>
        <w:tblBorders>
          <w:top w:color="fbe9d0" w:space="0" w:sz="4" w:val="single"/>
          <w:left w:color="9c5700" w:space="0" w:sz="18" w:val="single"/>
          <w:bottom w:color="fbe9d0" w:space="0" w:sz="4" w:val="single"/>
          <w:right w:color="fbe9d0"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fbe9d0" w:val="clear"/>
            <w:tcMar>
              <w:top w:w="70.0" w:type="dxa"/>
              <w:left w:w="120.0" w:type="dxa"/>
              <w:bottom w:w="70.0" w:type="dxa"/>
              <w:right w:w="120.0" w:type="dxa"/>
            </w:tcMar>
          </w:tcPr>
          <w:p w:rsidR="00000000" w:rsidDel="00000000" w:rsidP="00000000" w:rsidRDefault="00000000" w:rsidRPr="00000000" w14:paraId="00001277">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9c5700"/>
                <w:rtl w:val="0"/>
              </w:rPr>
              <w:t xml:space="preserve">▸ RULE —  </w:t>
            </w:r>
            <w:r w:rsidDel="00000000" w:rsidR="00000000" w:rsidRPr="00000000">
              <w:rPr>
                <w:rFonts w:ascii="Calibri" w:cs="Calibri" w:eastAsia="Calibri" w:hAnsi="Calibri"/>
                <w:color w:val="262626"/>
                <w:rtl w:val="0"/>
              </w:rPr>
              <w:t xml:space="preserve">Non-admin logins blocked while active; the Admin Portal stays accessible; scheduled end auto-disables.</w:t>
            </w:r>
          </w:p>
        </w:tc>
      </w:tr>
    </w:tbl>
    <w:p w:rsidR="00000000" w:rsidDel="00000000" w:rsidP="00000000" w:rsidRDefault="00000000" w:rsidRPr="00000000" w14:paraId="00001278">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22. Client Inputs Required &amp; Open Questions</w:t>
      </w:r>
    </w:p>
    <w:tbl>
      <w:tblPr>
        <w:tblStyle w:val="Table182"/>
        <w:tblW w:w="9360.0" w:type="dxa"/>
        <w:jc w:val="left"/>
        <w:tblBorders>
          <w:top w:color="eef3f8" w:space="0" w:sz="4" w:val="single"/>
          <w:left w:color="1f3864" w:space="0" w:sz="18" w:val="single"/>
          <w:bottom w:color="eef3f8" w:space="0" w:sz="4" w:val="single"/>
          <w:right w:color="eef3f8"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eef3f8" w:val="clear"/>
            <w:tcMar>
              <w:top w:w="70.0" w:type="dxa"/>
              <w:left w:w="120.0" w:type="dxa"/>
              <w:bottom w:w="70.0" w:type="dxa"/>
              <w:right w:w="120.0" w:type="dxa"/>
            </w:tcMar>
          </w:tcPr>
          <w:p w:rsidR="00000000" w:rsidDel="00000000" w:rsidP="00000000" w:rsidRDefault="00000000" w:rsidRPr="00000000" w14:paraId="00001279">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1f3864"/>
                <w:rtl w:val="0"/>
              </w:rPr>
              <w:t xml:space="preserve">Resolved:  </w:t>
            </w:r>
            <w:r w:rsidDel="00000000" w:rsidR="00000000" w:rsidRPr="00000000">
              <w:rPr>
                <w:rFonts w:ascii="Calibri" w:cs="Calibri" w:eastAsia="Calibri" w:hAnsi="Calibri"/>
                <w:color w:val="262626"/>
                <w:rtl w:val="0"/>
              </w:rPr>
              <w:t xml:space="preserve">the scoring model is the confirmed editable rule base — 7 factors (Financial 25%, Travel 24%, Document 17%, Employment 14%, Trip 10%, Personal 5%, Others 5%) — and B2B tokens are 25 / 75 / 1,000. Score regeneration: after the original score, one regeneration is free; from the second regeneration onward it is paid.</w:t>
            </w:r>
          </w:p>
        </w:tc>
      </w:tr>
    </w:tbl>
    <w:p w:rsidR="00000000" w:rsidDel="00000000" w:rsidP="00000000" w:rsidRDefault="00000000" w:rsidRPr="00000000" w14:paraId="0000127A">
      <w:pPr>
        <w:spacing w:after="60" w:lineRule="auto"/>
        <w:rPr>
          <w:rFonts w:ascii="Calibri" w:cs="Calibri" w:eastAsia="Calibri" w:hAnsi="Calibri"/>
          <w:color w:val="262626"/>
        </w:rPr>
      </w:pPr>
      <w:r w:rsidDel="00000000" w:rsidR="00000000" w:rsidRPr="00000000">
        <w:rPr>
          <w:rtl w:val="0"/>
        </w:rPr>
      </w:r>
    </w:p>
    <w:tbl>
      <w:tblPr>
        <w:tblStyle w:val="Table183"/>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600"/>
        <w:gridCol w:w="6560"/>
        <w:gridCol w:w="2200"/>
        <w:tblGridChange w:id="0">
          <w:tblGrid>
            <w:gridCol w:w="600"/>
            <w:gridCol w:w="6560"/>
            <w:gridCol w:w="220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127B">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127C">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Open item</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127D">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Blocking screen(s)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7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7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Range bands and dropdown value sets for every configurable customer-form field</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8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AD-26</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8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2</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8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Aspect and sub-rules for the new ‘Others’ factor (currently a 5% placeholder)</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8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AD-27</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8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3</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8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Confirm Lite/Final parameter split and Lite Low/Med/High thresholds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8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AD-27, AD-28</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8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8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Country-visited &amp; destination-difficulty tiers, experience/salary bands, booster values, funds benchmark</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8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AD-39</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8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5</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8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Risk triggers + penalty points (passport-expiry, travel-date already drafted)</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8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AD-30, AD-31</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8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6</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8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Bank-statement flag thresholds (sudden-parking % default 50, low balance, large credit) + accepted proof types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8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AD-32</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9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7</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9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Country requirement content + any other source-of-information (SOI)</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9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AD-33</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9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8</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9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Document checklists per visa type for all destinations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9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AD-34</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9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9</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9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Cover-letter copy (UK / Canada / Australia) and any itineraries beyond the Schengen seed</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9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AD-41</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9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10</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9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Per-country Library content and country list</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9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AD-63</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9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11</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9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Final Terms of Use / Privacy / Disclaimer copy</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9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AD-64</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9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12</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A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Report branding asset (logo for watermark) and VisaMatrix section order</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A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AD-65</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A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13</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A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Lead-assignment policy: SLA before an unworked agency lead returns to the unassigned pool; roles that may transfer</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A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AD-08</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A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14</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A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Exact pricing within the confirmed B2C ranges and couple/family pack multipliers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A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AD-42</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A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15</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A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Promo-code allocation model (count per agency, validity, single/multi-use) and delivery email template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A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AD-62</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A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16</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A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Payment gateway (Razorpay assumed): API keys + webhook config</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A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AD-52, AD-53</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A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17</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A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Notification events + preferred channel per event</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B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AD-46, AD-49</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B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18</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B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DPDPA retention period and erasure-job SLA</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B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AD-15</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B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19</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B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Final list of destination countries at MVP launch</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B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AD-20, AD-21</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B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20</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B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Per-country embassy / official tracking URLs (for the app's ‘View Embassy Portal’ link)</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B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AD-21</w:t>
            </w:r>
            <w:r w:rsidDel="00000000" w:rsidR="00000000" w:rsidRPr="00000000">
              <w:rPr>
                <w:rtl w:val="0"/>
              </w:rPr>
            </w:r>
          </w:p>
        </w:tc>
      </w:tr>
    </w:tbl>
    <w:p w:rsidR="00000000" w:rsidDel="00000000" w:rsidP="00000000" w:rsidRDefault="00000000" w:rsidRPr="00000000" w14:paraId="000012BA">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12BB">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23. Non-Functional Requirements</w:t>
      </w:r>
    </w:p>
    <w:tbl>
      <w:tblPr>
        <w:tblStyle w:val="Table184"/>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2200"/>
        <w:gridCol w:w="7160"/>
        <w:tblGridChange w:id="0">
          <w:tblGrid>
            <w:gridCol w:w="2200"/>
            <w:gridCol w:w="716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12BC">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Category</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12BD">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Requirement</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B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Security</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B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All routes protected by JWT + RBAC; HTTPS enforced; admin sessions timeout on inactivity.</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C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Audit</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C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Every write action logged immutably (AD-58) — no exceptions.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C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Performance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C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Dashboard KPIs load within 3s; lists paginated at 50 rows.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C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Data Privacy</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C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PII masked in list views; full data only in detail view to authorised roles.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C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Compliance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C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DPDPA (India): data-erasure job SLA per client policy.</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C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Availability</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C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99.5% uptime target; System Health (AD-60) monitors and alerts.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C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Responsiveness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C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Desktop (1280px+) and tablet (768px+); mobile out of MVP scope.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C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Explainability</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C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AI recommendations include human-readable reason codes (AD-35).</w:t>
            </w:r>
            <w:r w:rsidDel="00000000" w:rsidR="00000000" w:rsidRPr="00000000">
              <w:rPr>
                <w:rtl w:val="0"/>
              </w:rPr>
            </w:r>
          </w:p>
        </w:tc>
      </w:tr>
    </w:tbl>
    <w:p w:rsidR="00000000" w:rsidDel="00000000" w:rsidP="00000000" w:rsidRDefault="00000000" w:rsidRPr="00000000" w14:paraId="000012CE">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12CF">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Appendix B — Field-Level Cross-Product Mapping</w:t>
      </w:r>
    </w:p>
    <w:p w:rsidR="00000000" w:rsidDel="00000000" w:rsidP="00000000" w:rsidRDefault="00000000" w:rsidRPr="00000000" w14:paraId="000012D0">
      <w:pPr>
        <w:spacing w:after="90" w:line="264"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This appendix makes explicit, per field/action, what a change in the Admin Portal does to the Agency Dashboard and the Customer App (mobile &amp; web). It mirrors Appendix B of the Agency PRD so the three documents stay gap-free.</w:t>
      </w:r>
    </w:p>
    <w:p w:rsidR="00000000" w:rsidDel="00000000" w:rsidP="00000000" w:rsidRDefault="00000000" w:rsidRPr="00000000" w14:paraId="000012D1">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B.1 Admin change → Agency &amp; Customer effect</w:t>
      </w:r>
    </w:p>
    <w:tbl>
      <w:tblPr>
        <w:tblStyle w:val="Table185"/>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3260"/>
        <w:gridCol w:w="3050"/>
        <w:gridCol w:w="3050"/>
        <w:tblGridChange w:id="0">
          <w:tblGrid>
            <w:gridCol w:w="3260"/>
            <w:gridCol w:w="3050"/>
            <w:gridCol w:w="305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12D2">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Admin action / field</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12D3">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Effect in Agency Dashboard</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12D4">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Effect in Customer App / Web</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D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Approve KYC / Activate agency (AD-07, AD-10)</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D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Active; code works; initial credits allocated; staff login enabled</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D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code validates when a customer enters it</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D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Deactivate / Suspend agency (AD-10)</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D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All staff login blocked; active cases frozen; code stops working</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D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Customer entering that agency code sees an invalid/inactive-code error</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D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Blacklist agency (AD-10)</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D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Permanent block; code invalidated</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D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Code permanently rejected</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D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Plan / token adjustment (AD-09, AD-11)</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D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Wallet balance &amp; tier update; carry-forward per tier</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E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 direct change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E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Scoring weights / rule base (AD-27)</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E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VisaScore on Application Detail &amp; reports recomputed</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E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VisaScore Lite &amp; Final recomputed on next generation</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E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Lite vs Final config (AD-28)</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E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Which factors show as Lite vs Final changes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E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Indicative (Lite) vs verified (Final) output changes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E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Risk rules / bank flags (AD-30/31/32)</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E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Fund-parking &amp; other flags on Application Detail change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E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Flags &amp; penalties on Final score / VisaMatrix change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E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Form fields &amp; ranges (AD-26)</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E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Fields shown when filling on behalf change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E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App/web form dropdowns &amp; ranges change immediately</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E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Document checklist (AD-34)</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E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Upload checklist per applicant changes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E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Upload checklist rebuilt for the customer</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F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Country / visa add or inactive (AD-20–23)</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F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Country/visa options in Add Client change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F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Country/visa options change; inactive hidden</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F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Embassy tracking URL (AD-21)</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F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F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‘View Embassy Portal’ link points to the set URL</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F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Generate &amp; allocate promo code (AD-62)</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F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Code appears to distribute (Notifications + promo list)</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F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Customer can redeem at Payment for a free transaction</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F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Allocate / transfer lead (AD-08)</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F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Lead appears in the agency's Leads (Screen 16)</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2F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 direct change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2F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Application status override (AD-19)</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F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Status on Application Detail updates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2F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Timeline &amp; status update; customer notified</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2F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Content / Library / Legal / Report (AD-33,36,41,63,64,65)</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0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Report template &amp; help content update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0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Library, requirement content, legal text &amp; report template update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0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Notification templates &amp; triggers (AD-46–49)</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0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notifications use the new copy</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0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Customer notifications use the new copy</w:t>
            </w:r>
            <w:r w:rsidDel="00000000" w:rsidR="00000000" w:rsidRPr="00000000">
              <w:rPr>
                <w:rtl w:val="0"/>
              </w:rPr>
            </w:r>
          </w:p>
        </w:tc>
      </w:tr>
    </w:tbl>
    <w:p w:rsidR="00000000" w:rsidDel="00000000" w:rsidP="00000000" w:rsidRDefault="00000000" w:rsidRPr="00000000" w14:paraId="00001305">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1306">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B.2 Agency change → Admin &amp; Customer effect</w:t>
      </w:r>
    </w:p>
    <w:tbl>
      <w:tblPr>
        <w:tblStyle w:val="Table186"/>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3060"/>
        <w:gridCol w:w="3150"/>
        <w:gridCol w:w="3150"/>
        <w:tblGridChange w:id="0">
          <w:tblGrid>
            <w:gridCol w:w="3060"/>
            <w:gridCol w:w="3150"/>
            <w:gridCol w:w="315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1307">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Agency action</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1308">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Effect in Admin Portal</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1309">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Effect in Customer App / Web</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0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Register agency</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0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Appears as Pending in Agencies List (AD-06)</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0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0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Fill / continue application on behalf</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0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Case data &amp; timeline visible (AD-17, AD-18)</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0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Same shared record updates (⇄)</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1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Generate / regenerate score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1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Case moves to Scored; regeneration &amp; credit deduction logged</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1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VisaScore &amp; VisaMatrix shown; counter reflected</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1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Set application status / upload decision</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1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Status &amp; decision mirrored; stored in audit trail</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1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Timeline, status &amp; decision document shown at Conclusion</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1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Create / deactivate sub-user</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1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Agent list on Agency Detail (AD-07) updates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1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1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Distribute promo code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1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Redemption tracked against the agency (AD-62)</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1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Customer receives &amp; can redeem the code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1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Recharge credits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1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Transaction appears in Payment Monitoring (AD-50)</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1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1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Set branding</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2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Branding stored on agency profile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2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logo + ‘Powered by VisaReady’ on referred reports</w:t>
            </w:r>
            <w:r w:rsidDel="00000000" w:rsidR="00000000" w:rsidRPr="00000000">
              <w:rPr>
                <w:rtl w:val="0"/>
              </w:rPr>
            </w:r>
          </w:p>
        </w:tc>
      </w:tr>
    </w:tbl>
    <w:p w:rsidR="00000000" w:rsidDel="00000000" w:rsidP="00000000" w:rsidRDefault="00000000" w:rsidRPr="00000000" w14:paraId="00001322">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1323">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B.3 Customer change → Admin &amp; Agency effect</w:t>
      </w:r>
    </w:p>
    <w:tbl>
      <w:tblPr>
        <w:tblStyle w:val="Table187"/>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3060"/>
        <w:gridCol w:w="3150"/>
        <w:gridCol w:w="3150"/>
        <w:tblGridChange w:id="0">
          <w:tblGrid>
            <w:gridCol w:w="3060"/>
            <w:gridCol w:w="3150"/>
            <w:gridCol w:w="315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1324">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Customer action</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1325">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Effect in Admin Portal</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1326">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Effect in Agency Dashboard</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2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Apply without agency code</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2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Appears as an unassigned lead (AD-08)</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2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Not visible until allocated by Admin</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2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Enter an agency code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2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Lead shown with agency name attached (AD-08)</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2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Lead appears in the agency's Leads; entered details populate the shared record</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2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Fill application steps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2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Case data updates platform-wide (AD-17, AD-18)</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2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Same shared record updates (⇄)</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3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Generate score / regenerate (1 free, then paid)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3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Case moves to Scored; regeneration logged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3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Updated score visible; counter reflected</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3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Redeem promo code at payment</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3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Redemption tracked against the allocating agency (AD-62)</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3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 direct change (code was distributed earlier)</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3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Self-set decision at Conclusion (self-applied)</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3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Decision reflected on the case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3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Reflected on the shared application</w:t>
            </w:r>
            <w:r w:rsidDel="00000000" w:rsidR="00000000" w:rsidRPr="00000000">
              <w:rPr>
                <w:rtl w:val="0"/>
              </w:rPr>
            </w:r>
          </w:p>
        </w:tc>
      </w:tr>
    </w:tbl>
    <w:p w:rsidR="00000000" w:rsidDel="00000000" w:rsidP="00000000" w:rsidRDefault="00000000" w:rsidRPr="00000000" w14:paraId="00001339">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133A">
      <w:pPr>
        <w:pStyle w:val="Heading1"/>
        <w:pBdr>
          <w:bottom w:color="2e75b6" w:space="4" w:sz="8" w:val="single"/>
        </w:pBdr>
        <w:spacing w:after="140" w:before="280" w:lineRule="auto"/>
        <w:rPr>
          <w:rFonts w:ascii="Calibri" w:cs="Calibri" w:eastAsia="Calibri" w:hAnsi="Calibri"/>
          <w:color w:val="1f3864"/>
          <w:sz w:val="30"/>
          <w:szCs w:val="30"/>
        </w:rPr>
      </w:pPr>
      <w:r w:rsidDel="00000000" w:rsidR="00000000" w:rsidRPr="00000000">
        <w:rPr>
          <w:rFonts w:ascii="Calibri" w:cs="Calibri" w:eastAsia="Calibri" w:hAnsi="Calibri"/>
          <w:color w:val="1f3864"/>
          <w:sz w:val="30"/>
          <w:szCs w:val="30"/>
          <w:rtl w:val="0"/>
        </w:rPr>
        <w:t xml:space="preserve">Appendix C — Customer App &amp; Agency Dependencies</w:t>
      </w:r>
    </w:p>
    <w:p w:rsidR="00000000" w:rsidDel="00000000" w:rsidP="00000000" w:rsidRDefault="00000000" w:rsidRPr="00000000" w14:paraId="0000133B">
      <w:pPr>
        <w:spacing w:after="90" w:line="264" w:lineRule="auto"/>
        <w:rPr>
          <w:rFonts w:ascii="Calibri" w:cs="Calibri" w:eastAsia="Calibri" w:hAnsi="Calibri"/>
          <w:color w:val="262626"/>
        </w:rPr>
      </w:pPr>
      <w:r w:rsidDel="00000000" w:rsidR="00000000" w:rsidRPr="00000000">
        <w:rPr>
          <w:rFonts w:ascii="Calibri" w:cs="Calibri" w:eastAsia="Calibri" w:hAnsi="Calibri"/>
          <w:color w:val="262626"/>
          <w:rtl w:val="0"/>
        </w:rPr>
        <w:t xml:space="preserve">Everything the Customer Application and Agency Dashboard rely on originates here. This appendix maps each dependency to the screen that owns it.</w:t>
      </w:r>
    </w:p>
    <w:p w:rsidR="00000000" w:rsidDel="00000000" w:rsidP="00000000" w:rsidRDefault="00000000" w:rsidRPr="00000000" w14:paraId="0000133C">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C.1 What the Customer App receives from the Admin Portal</w:t>
      </w:r>
    </w:p>
    <w:tbl>
      <w:tblPr>
        <w:tblStyle w:val="Table188"/>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3560"/>
        <w:gridCol w:w="2900"/>
        <w:gridCol w:w="2900"/>
        <w:tblGridChange w:id="0">
          <w:tblGrid>
            <w:gridCol w:w="3560"/>
            <w:gridCol w:w="2900"/>
            <w:gridCol w:w="290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133D">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Item</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133E">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Owned by (Admin screen)</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133F">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Customer screen</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4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Country, city &amp; visa-type lists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4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AD-20, AD-21, AD-22, AD-23</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4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4.8 Country, Visa &amp; Trip</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4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All dropdown &amp; range values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4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AD-26</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4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4.9, 4.10</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4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Scoring weights, rule base, ‘Others’ factor</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4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AD-27</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4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5.3 Scoring</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4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Lite vs Final mode &amp; thresholds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4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AD-28</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4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4.13, 5.3</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4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Risk rules &amp; penalty values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4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AD-30, AD-31</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4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5.3, 4.20</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4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Bank-statement flag thresholds &amp; proofs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5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AD-32</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5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4.14 Documents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5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Country requirement content (SOI)</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5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AD-33</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5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4.19 Library, 4.14</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5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Document checklists (visa &amp; user type)</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5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AD-34</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5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4.14 Documents</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5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Cover letters &amp; standard itineraries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5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AD-41</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5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4.16 Report</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5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Library content (per country)</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5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AD-63</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5D">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4.19 Library</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5E">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Legal content (Terms, Privacy, Disclaimer)</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5F">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AD-64</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60">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4.4 Terms &amp; Consent</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6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VisaMatrix™ template &amp; watermark</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6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AD-65</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6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4.16 Report</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6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Embassy / official tracking URLs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6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AD-21</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6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4.17 View Embassy Portal</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6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Pricing, plans &amp; promo codes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6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AD-42, AD-62</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6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4.15 Payment, 4.6 Plan</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6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Notification templates &amp; triggers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6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AD-46–AD-49</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6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Notifications</w:t>
            </w:r>
            <w:r w:rsidDel="00000000" w:rsidR="00000000" w:rsidRPr="00000000">
              <w:rPr>
                <w:rtl w:val="0"/>
              </w:rPr>
            </w:r>
          </w:p>
        </w:tc>
      </w:tr>
    </w:tbl>
    <w:p w:rsidR="00000000" w:rsidDel="00000000" w:rsidP="00000000" w:rsidRDefault="00000000" w:rsidRPr="00000000" w14:paraId="0000136D">
      <w:pPr>
        <w:rPr>
          <w:rFonts w:ascii="Calibri" w:cs="Calibri" w:eastAsia="Calibri" w:hAnsi="Calibri"/>
          <w:color w:val="262626"/>
        </w:rPr>
      </w:pPr>
      <w:r w:rsidDel="00000000" w:rsidR="00000000" w:rsidRPr="00000000">
        <w:br w:type="page"/>
      </w:r>
      <w:r w:rsidDel="00000000" w:rsidR="00000000" w:rsidRPr="00000000">
        <w:rPr>
          <w:rtl w:val="0"/>
        </w:rPr>
      </w:r>
    </w:p>
    <w:p w:rsidR="00000000" w:rsidDel="00000000" w:rsidP="00000000" w:rsidRDefault="00000000" w:rsidRPr="00000000" w14:paraId="0000136E">
      <w:pPr>
        <w:pStyle w:val="Heading2"/>
        <w:spacing w:after="90" w:before="200" w:lineRule="auto"/>
        <w:rPr>
          <w:rFonts w:ascii="Calibri" w:cs="Calibri" w:eastAsia="Calibri" w:hAnsi="Calibri"/>
          <w:color w:val="2e75b6"/>
          <w:sz w:val="25"/>
          <w:szCs w:val="25"/>
        </w:rPr>
      </w:pPr>
      <w:r w:rsidDel="00000000" w:rsidR="00000000" w:rsidRPr="00000000">
        <w:rPr>
          <w:rFonts w:ascii="Calibri" w:cs="Calibri" w:eastAsia="Calibri" w:hAnsi="Calibri"/>
          <w:color w:val="2e75b6"/>
          <w:sz w:val="25"/>
          <w:szCs w:val="25"/>
          <w:rtl w:val="0"/>
        </w:rPr>
        <w:t xml:space="preserve">C.2 What the Admin Portal exchanges with the Agency Dashboard</w:t>
      </w:r>
    </w:p>
    <w:tbl>
      <w:tblPr>
        <w:tblStyle w:val="Table189"/>
        <w:tblW w:w="9360.0" w:type="dxa"/>
        <w:jc w:val="left"/>
        <w:tblBorders>
          <w:top w:color="d6dce5" w:space="0" w:sz="4" w:val="single"/>
          <w:left w:color="d6dce5" w:space="0" w:sz="4" w:val="single"/>
          <w:bottom w:color="d6dce5" w:space="0" w:sz="4" w:val="single"/>
          <w:right w:color="d6dce5" w:space="0" w:sz="4" w:val="single"/>
          <w:insideH w:color="d6dce5" w:space="0" w:sz="4" w:val="single"/>
          <w:insideV w:color="d6dce5" w:space="0" w:sz="4" w:val="single"/>
        </w:tblBorders>
        <w:tblLayout w:type="fixed"/>
        <w:tblLook w:val="0000"/>
      </w:tblPr>
      <w:tblGrid>
        <w:gridCol w:w="3560"/>
        <w:gridCol w:w="5800"/>
        <w:tblGridChange w:id="0">
          <w:tblGrid>
            <w:gridCol w:w="3560"/>
            <w:gridCol w:w="5800"/>
          </w:tblGrid>
        </w:tblGridChange>
      </w:tblGrid>
      <w:tr>
        <w:trPr>
          <w:cantSplit w:val="0"/>
          <w:tblHeader w:val="1"/>
        </w:trPr>
        <w:tc>
          <w:tcPr>
            <w:shd w:fill="1f3864" w:val="clear"/>
            <w:tcMar>
              <w:top w:w="44.0" w:type="dxa"/>
              <w:left w:w="96.0" w:type="dxa"/>
              <w:bottom w:w="44.0" w:type="dxa"/>
              <w:right w:w="96.0" w:type="dxa"/>
            </w:tcMar>
          </w:tcPr>
          <w:p w:rsidR="00000000" w:rsidDel="00000000" w:rsidP="00000000" w:rsidRDefault="00000000" w:rsidRPr="00000000" w14:paraId="0000136F">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Item</w:t>
            </w:r>
            <w:r w:rsidDel="00000000" w:rsidR="00000000" w:rsidRPr="00000000">
              <w:rPr>
                <w:rtl w:val="0"/>
              </w:rPr>
            </w:r>
          </w:p>
        </w:tc>
        <w:tc>
          <w:tcPr>
            <w:shd w:fill="1f3864" w:val="clear"/>
            <w:tcMar>
              <w:top w:w="44.0" w:type="dxa"/>
              <w:left w:w="96.0" w:type="dxa"/>
              <w:bottom w:w="44.0" w:type="dxa"/>
              <w:right w:w="96.0" w:type="dxa"/>
            </w:tcMar>
          </w:tcPr>
          <w:p w:rsidR="00000000" w:rsidDel="00000000" w:rsidP="00000000" w:rsidRDefault="00000000" w:rsidRPr="00000000" w14:paraId="00001370">
            <w:pPr>
              <w:spacing w:line="252.00000000000003" w:lineRule="auto"/>
              <w:rPr>
                <w:rFonts w:ascii="Calibri" w:cs="Calibri" w:eastAsia="Calibri" w:hAnsi="Calibri"/>
                <w:color w:val="262626"/>
              </w:rPr>
            </w:pPr>
            <w:r w:rsidDel="00000000" w:rsidR="00000000" w:rsidRPr="00000000">
              <w:rPr>
                <w:rFonts w:ascii="Calibri" w:cs="Calibri" w:eastAsia="Calibri" w:hAnsi="Calibri"/>
                <w:b w:val="1"/>
                <w:bCs w:val="1"/>
                <w:color w:val="ffffff"/>
                <w:sz w:val="19"/>
                <w:szCs w:val="19"/>
                <w:rtl w:val="0"/>
              </w:rPr>
              <w:t xml:space="preserve">Behaviour</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71">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approval, status, activate/deactivate, code, credits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72">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AD-06–AD-12 activate/suspend the agency, issue the 6-digit code and allocate credits.</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73">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Lead management</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74">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AD-08 holds unassigned leads, allocates/transfers leads (Phase 2), and shows code-mapped leads with the agency name.</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75">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Scoring &amp; pricing configuration</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76">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Agencies operate on the scoring, fees and plans configured here; nothing is set agency-side.</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77">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Promo codes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78">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AD-62 generates &amp; allocates; the agency distributes; redemption tracked against the agency.</w:t>
            </w:r>
            <w:r w:rsidDel="00000000" w:rsidR="00000000" w:rsidRPr="00000000">
              <w:rPr>
                <w:rtl w:val="0"/>
              </w:rPr>
            </w:r>
          </w:p>
        </w:tc>
      </w:tr>
      <w:tr>
        <w:trPr>
          <w:cantSplit w:val="0"/>
          <w:tblHeader w:val="0"/>
        </w:trPr>
        <w:tc>
          <w:tcPr>
            <w:shd w:fill="ffffff" w:val="clear"/>
            <w:tcMar>
              <w:top w:w="44.0" w:type="dxa"/>
              <w:left w:w="96.0" w:type="dxa"/>
              <w:bottom w:w="44.0" w:type="dxa"/>
              <w:right w:w="96.0" w:type="dxa"/>
            </w:tcMar>
          </w:tcPr>
          <w:p w:rsidR="00000000" w:rsidDel="00000000" w:rsidP="00000000" w:rsidRDefault="00000000" w:rsidRPr="00000000" w14:paraId="00001379">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Decision &amp; remarks</w:t>
            </w:r>
            <w:r w:rsidDel="00000000" w:rsidR="00000000" w:rsidRPr="00000000">
              <w:rPr>
                <w:rtl w:val="0"/>
              </w:rPr>
            </w:r>
          </w:p>
        </w:tc>
        <w:tc>
          <w:tcPr>
            <w:shd w:fill="ffffff" w:val="clear"/>
            <w:tcMar>
              <w:top w:w="44.0" w:type="dxa"/>
              <w:left w:w="96.0" w:type="dxa"/>
              <w:bottom w:w="44.0" w:type="dxa"/>
              <w:right w:w="96.0" w:type="dxa"/>
            </w:tcMar>
          </w:tcPr>
          <w:p w:rsidR="00000000" w:rsidDel="00000000" w:rsidP="00000000" w:rsidRDefault="00000000" w:rsidRPr="00000000" w14:paraId="0000137A">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Agency-set decisions and remarks (AD-18 view) are mirrored to the customer's Conclusion step and stored in the audit trail.</w:t>
            </w:r>
            <w:r w:rsidDel="00000000" w:rsidR="00000000" w:rsidRPr="00000000">
              <w:rPr>
                <w:rtl w:val="0"/>
              </w:rPr>
            </w:r>
          </w:p>
        </w:tc>
      </w:tr>
      <w:tr>
        <w:trPr>
          <w:cantSplit w:val="0"/>
          <w:tblHeader w:val="0"/>
        </w:trPr>
        <w:tc>
          <w:tcPr>
            <w:shd w:fill="eaf1f8" w:val="clear"/>
            <w:tcMar>
              <w:top w:w="44.0" w:type="dxa"/>
              <w:left w:w="96.0" w:type="dxa"/>
              <w:bottom w:w="44.0" w:type="dxa"/>
              <w:right w:w="96.0" w:type="dxa"/>
            </w:tcMar>
          </w:tcPr>
          <w:p w:rsidR="00000000" w:rsidDel="00000000" w:rsidP="00000000" w:rsidRDefault="00000000" w:rsidRPr="00000000" w14:paraId="0000137B">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Support tickets</w:t>
            </w:r>
            <w:r w:rsidDel="00000000" w:rsidR="00000000" w:rsidRPr="00000000">
              <w:rPr>
                <w:rtl w:val="0"/>
              </w:rPr>
            </w:r>
          </w:p>
        </w:tc>
        <w:tc>
          <w:tcPr>
            <w:shd w:fill="eaf1f8" w:val="clear"/>
            <w:tcMar>
              <w:top w:w="44.0" w:type="dxa"/>
              <w:left w:w="96.0" w:type="dxa"/>
              <w:bottom w:w="44.0" w:type="dxa"/>
              <w:right w:w="96.0" w:type="dxa"/>
            </w:tcMar>
          </w:tcPr>
          <w:p w:rsidR="00000000" w:rsidDel="00000000" w:rsidP="00000000" w:rsidRDefault="00000000" w:rsidRPr="00000000" w14:paraId="0000137C">
            <w:pPr>
              <w:spacing w:line="252.00000000000003" w:lineRule="auto"/>
              <w:rPr>
                <w:rFonts w:ascii="Calibri" w:cs="Calibri" w:eastAsia="Calibri" w:hAnsi="Calibri"/>
                <w:color w:val="262626"/>
              </w:rPr>
            </w:pPr>
            <w:r w:rsidDel="00000000" w:rsidR="00000000" w:rsidRPr="00000000">
              <w:rPr>
                <w:rFonts w:ascii="Calibri" w:cs="Calibri" w:eastAsia="Calibri" w:hAnsi="Calibri"/>
                <w:color w:val="262626"/>
                <w:sz w:val="18"/>
                <w:szCs w:val="18"/>
                <w:rtl w:val="0"/>
              </w:rPr>
              <w:t xml:space="preserve">Agency tickets are handled in the Admin support module; status changes flow back to the agency.</w:t>
            </w:r>
            <w:r w:rsidDel="00000000" w:rsidR="00000000" w:rsidRPr="00000000">
              <w:rPr>
                <w:rtl w:val="0"/>
              </w:rPr>
            </w:r>
          </w:p>
        </w:tc>
      </w:tr>
    </w:tbl>
    <w:p w:rsidR="00000000" w:rsidDel="00000000" w:rsidP="00000000" w:rsidRDefault="00000000" w:rsidRPr="00000000" w14:paraId="0000137D">
      <w:pPr>
        <w:spacing w:after="60" w:lineRule="auto"/>
        <w:rPr>
          <w:rFonts w:ascii="Calibri" w:cs="Calibri" w:eastAsia="Calibri" w:hAnsi="Calibri"/>
          <w:color w:val="262626"/>
        </w:rPr>
      </w:pPr>
      <w:r w:rsidDel="00000000" w:rsidR="00000000" w:rsidRPr="00000000">
        <w:rPr>
          <w:rtl w:val="0"/>
        </w:rPr>
      </w:r>
    </w:p>
    <w:tbl>
      <w:tblPr>
        <w:tblStyle w:val="Table190"/>
        <w:tblW w:w="9360.0" w:type="dxa"/>
        <w:jc w:val="left"/>
        <w:tblBorders>
          <w:top w:color="eef3f8" w:space="0" w:sz="4" w:val="single"/>
          <w:left w:color="1f3864" w:space="0" w:sz="18" w:val="single"/>
          <w:bottom w:color="eef3f8" w:space="0" w:sz="4" w:val="single"/>
          <w:right w:color="eef3f8" w:space="0" w:sz="4" w:val="single"/>
          <w:insideH w:color="000000" w:space="0" w:sz="0" w:val="nil"/>
          <w:insideV w:color="000000" w:space="0" w:sz="0" w:val="nil"/>
        </w:tblBorders>
        <w:tblLayout w:type="fixed"/>
        <w:tblLook w:val="0000"/>
      </w:tblPr>
      <w:tblGrid>
        <w:gridCol w:w="9360"/>
        <w:tblGridChange w:id="0">
          <w:tblGrid>
            <w:gridCol w:w="9360"/>
          </w:tblGrid>
        </w:tblGridChange>
      </w:tblGrid>
      <w:tr>
        <w:trPr>
          <w:cantSplit w:val="0"/>
          <w:tblHeader w:val="0"/>
        </w:trPr>
        <w:tc>
          <w:tcPr>
            <w:shd w:fill="eef3f8" w:val="clear"/>
            <w:tcMar>
              <w:top w:w="70.0" w:type="dxa"/>
              <w:left w:w="120.0" w:type="dxa"/>
              <w:bottom w:w="70.0" w:type="dxa"/>
              <w:right w:w="120.0" w:type="dxa"/>
            </w:tcMar>
          </w:tcPr>
          <w:p w:rsidR="00000000" w:rsidDel="00000000" w:rsidP="00000000" w:rsidRDefault="00000000" w:rsidRPr="00000000" w14:paraId="0000137E">
            <w:pPr>
              <w:spacing w:line="258" w:lineRule="auto"/>
              <w:rPr>
                <w:rFonts w:ascii="Calibri" w:cs="Calibri" w:eastAsia="Calibri" w:hAnsi="Calibri"/>
                <w:color w:val="262626"/>
              </w:rPr>
            </w:pPr>
            <w:r w:rsidDel="00000000" w:rsidR="00000000" w:rsidRPr="00000000">
              <w:rPr>
                <w:rFonts w:ascii="Calibri" w:cs="Calibri" w:eastAsia="Calibri" w:hAnsi="Calibri"/>
                <w:b w:val="1"/>
                <w:bCs w:val="1"/>
                <w:color w:val="1f3864"/>
                <w:rtl w:val="0"/>
              </w:rPr>
              <w:t xml:space="preserve">Note —  </w:t>
            </w:r>
            <w:r w:rsidDel="00000000" w:rsidR="00000000" w:rsidRPr="00000000">
              <w:rPr>
                <w:rFonts w:ascii="Calibri" w:cs="Calibri" w:eastAsia="Calibri" w:hAnsi="Calibri"/>
                <w:color w:val="262626"/>
                <w:rtl w:val="0"/>
              </w:rPr>
              <w:t xml:space="preserve">All scoring, pricing, content, legal text, embassy URLs and configuration are published from the Super Admin Portal before the corresponding customer or agency screen can render. This mirrors Appendix B of the Customer Application PRD and Appendix B of the Agency Dashboard PRD.</w:t>
            </w:r>
          </w:p>
        </w:tc>
      </w:tr>
    </w:tbl>
    <w:p w:rsidR="00000000" w:rsidDel="00000000" w:rsidP="00000000" w:rsidRDefault="00000000" w:rsidRPr="00000000" w14:paraId="0000137F">
      <w:pPr>
        <w:spacing w:after="120" w:lineRule="auto"/>
        <w:rPr>
          <w:rFonts w:ascii="Calibri" w:cs="Calibri" w:eastAsia="Calibri" w:hAnsi="Calibri"/>
          <w:color w:val="262626"/>
        </w:rPr>
      </w:pPr>
      <w:r w:rsidDel="00000000" w:rsidR="00000000" w:rsidRPr="00000000">
        <w:rPr>
          <w:rtl w:val="0"/>
        </w:rPr>
      </w:r>
    </w:p>
    <w:p w:rsidR="00000000" w:rsidDel="00000000" w:rsidP="00000000" w:rsidRDefault="00000000" w:rsidRPr="00000000" w14:paraId="00001380">
      <w:pPr>
        <w:spacing w:before="200" w:lineRule="auto"/>
        <w:jc w:val="center"/>
        <w:rPr>
          <w:rFonts w:ascii="Calibri" w:cs="Calibri" w:eastAsia="Calibri" w:hAnsi="Calibri"/>
          <w:color w:val="262626"/>
        </w:rPr>
      </w:pPr>
      <w:r w:rsidDel="00000000" w:rsidR="00000000" w:rsidRPr="00000000">
        <w:rPr>
          <w:rFonts w:ascii="Calibri" w:cs="Calibri" w:eastAsia="Calibri" w:hAnsi="Calibri"/>
          <w:i w:val="1"/>
          <w:iCs w:val="1"/>
          <w:color w:val="808080"/>
          <w:sz w:val="16"/>
          <w:szCs w:val="16"/>
          <w:rtl w:val="0"/>
        </w:rPr>
        <w:t xml:space="preserve">VisaReady™ · Super Admin Portal · Product Requirements Document · Client Release 1.1</w:t>
      </w:r>
      <w:r w:rsidDel="00000000" w:rsidR="00000000" w:rsidRPr="00000000">
        <w:rPr>
          <w:rtl w:val="0"/>
        </w:rPr>
      </w:r>
    </w:p>
    <w:p w:rsidR="00000000" w:rsidDel="00000000" w:rsidP="00000000" w:rsidRDefault="00000000" w:rsidRPr="00000000" w14:paraId="00001381">
      <w:pPr>
        <w:rPr>
          <w:rFonts w:ascii="Calibri" w:cs="Calibri" w:eastAsia="Calibri" w:hAnsi="Calibri"/>
          <w:b w:val="1"/>
          <w:bCs w:val="1"/>
          <w:color w:val="1f3864"/>
          <w:sz w:val="60"/>
          <w:szCs w:val="60"/>
        </w:rPr>
      </w:pPr>
      <w:r w:rsidDel="00000000" w:rsidR="00000000" w:rsidRPr="00000000">
        <w:rPr>
          <w:rtl w:val="0"/>
        </w:rPr>
      </w:r>
    </w:p>
    <w:p w:rsidR="00000000" w:rsidDel="00000000" w:rsidP="00000000" w:rsidRDefault="00000000" w:rsidRPr="00000000" w14:paraId="00001382">
      <w:pPr>
        <w:rPr>
          <w:rFonts w:ascii="Calibri" w:cs="Calibri" w:eastAsia="Calibri" w:hAnsi="Calibri"/>
          <w:b w:val="1"/>
          <w:bCs w:val="1"/>
          <w:color w:val="1f3864"/>
          <w:sz w:val="60"/>
          <w:szCs w:val="60"/>
        </w:rPr>
      </w:pPr>
      <w:r w:rsidDel="00000000" w:rsidR="00000000" w:rsidRPr="00000000">
        <w:rPr>
          <w:rFonts w:ascii="Calibri" w:cs="Calibri" w:eastAsia="Calibri" w:hAnsi="Calibri"/>
          <w:b w:val="1"/>
          <w:bCs w:val="1"/>
          <w:color w:val="1f3864"/>
          <w:sz w:val="60"/>
          <w:szCs w:val="60"/>
          <w:rtl w:val="0"/>
        </w:rPr>
        <w:t xml:space="preserve"> </w:t>
      </w:r>
    </w:p>
    <w:p w:rsidR="00000000" w:rsidDel="00000000" w:rsidP="00000000" w:rsidRDefault="00000000" w:rsidRPr="00000000" w14:paraId="00001383">
      <w:pPr>
        <w:rPr>
          <w:rFonts w:ascii="Calibri" w:cs="Calibri" w:eastAsia="Calibri" w:hAnsi="Calibri"/>
          <w:b w:val="1"/>
          <w:bCs w:val="1"/>
          <w:color w:val="1f3864"/>
          <w:sz w:val="64"/>
          <w:szCs w:val="64"/>
        </w:rPr>
      </w:pPr>
      <w:r w:rsidDel="00000000" w:rsidR="00000000" w:rsidRPr="00000000">
        <w:rPr>
          <w:rtl w:val="0"/>
        </w:rPr>
      </w:r>
    </w:p>
    <w:sectPr>
      <w:pgSz w:h="15840" w:w="12240" w:orient="portrait"/>
      <w:pgMar w:bottom="1080" w:top="1080" w:left="1080" w:right="108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Sudhanshu S" w:id="2" w:date="2026-07-10T05:13:58Z">
    <w:p w:rsidR="00000000" w:rsidDel="00000000" w:rsidP="00000000" w:rsidRDefault="00000000" w:rsidRPr="00000000" w14:paraId="00001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forgot psw super admin will receive email new flow</w:t>
      </w:r>
    </w:p>
  </w:comment>
  <w:comment w:author="Sudhanshu S" w:id="1" w:date="2026-07-10T05:13:48Z">
    <w:p w:rsidR="00000000" w:rsidDel="00000000" w:rsidP="00000000" w:rsidRDefault="00000000" w:rsidRPr="00000000" w14:paraId="00001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forgot psw super admin will receive  email</w:t>
      </w:r>
    </w:p>
  </w:comment>
  <w:comment w:author="Sudhanshu S" w:id="4" w:date="2026-07-07T18:10:05Z">
    <w:p w:rsidR="00000000" w:rsidDel="00000000" w:rsidP="00000000" w:rsidRDefault="00000000" w:rsidRPr="00000000" w14:paraId="00001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lead assign to agency in scope but agency to agency not in scope</w:t>
      </w:r>
    </w:p>
  </w:comment>
  <w:comment w:author="Sudhanshu S" w:id="12" w:date="2026-07-11T06:47:12Z">
    <w:p w:rsidR="00000000" w:rsidDel="00000000" w:rsidP="00000000" w:rsidRDefault="00000000" w:rsidRPr="00000000" w14:paraId="00001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plan benefit pls check this</w:t>
      </w:r>
    </w:p>
  </w:comment>
  <w:comment w:author="Sudhanshu S" w:id="8" w:date="2026-07-10T05:51:22Z">
    <w:p w:rsidR="00000000" w:rsidDel="00000000" w:rsidP="00000000" w:rsidRDefault="00000000" w:rsidRPr="00000000" w14:paraId="00001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these  rules should be configurable</w:t>
      </w:r>
    </w:p>
  </w:comment>
  <w:comment w:author="Sudhanshu S" w:id="11" w:date="2026-07-07T13:07:51Z">
    <w:p w:rsidR="00000000" w:rsidDel="00000000" w:rsidP="00000000" w:rsidRDefault="00000000" w:rsidRPr="00000000" w14:paraId="00001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phase 2</w:t>
      </w:r>
    </w:p>
  </w:comment>
  <w:comment w:author="Sudhanshu S" w:id="9" w:date="2026-07-10T05:20:19Z">
    <w:p w:rsidR="00000000" w:rsidDel="00000000" w:rsidP="00000000" w:rsidRDefault="00000000" w:rsidRPr="00000000" w14:paraId="00001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too configurable</w:t>
      </w:r>
    </w:p>
  </w:comment>
  <w:comment w:author="Sudhanshu S" w:id="6" w:date="2026-07-10T05:19:35Z">
    <w:p w:rsidR="00000000" w:rsidDel="00000000" w:rsidP="00000000" w:rsidRDefault="00000000" w:rsidRPr="00000000" w14:paraId="00001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needs congfigurable wightage</w:t>
      </w:r>
    </w:p>
  </w:comment>
  <w:comment w:author="Sudhanshu S" w:id="10" w:date="2026-07-07T13:07:01Z">
    <w:p w:rsidR="00000000" w:rsidDel="00000000" w:rsidP="00000000" w:rsidRDefault="00000000" w:rsidRPr="00000000" w14:paraId="00001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phase 2</w:t>
      </w:r>
    </w:p>
  </w:comment>
  <w:comment w:author="Sudhanshu S" w:id="3" w:date="2026-07-10T05:16:18Z">
    <w:p w:rsidR="00000000" w:rsidDel="00000000" w:rsidP="00000000" w:rsidRDefault="00000000" w:rsidRPr="00000000" w14:paraId="00001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agency and customer they purchase plan auto assign and manual ovverride</w:t>
      </w:r>
    </w:p>
  </w:comment>
  <w:comment w:author="Sudhanshu S" w:id="15" w:date="2026-07-06T20:04:46Z">
    <w:p w:rsidR="00000000" w:rsidDel="00000000" w:rsidP="00000000" w:rsidRDefault="00000000" w:rsidRPr="00000000" w14:paraId="00001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phase 2</w:t>
      </w:r>
    </w:p>
  </w:comment>
  <w:comment w:author="Sudhanshu S" w:id="5" w:date="2026-07-06T20:04:28Z">
    <w:p w:rsidR="00000000" w:rsidDel="00000000" w:rsidP="00000000" w:rsidRDefault="00000000" w:rsidRPr="00000000" w14:paraId="00001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phase 2</w:t>
      </w:r>
    </w:p>
  </w:comment>
  <w:comment w:author="Sudhanshu S" w:id="13" w:date="2026-07-06T20:06:03Z">
    <w:p w:rsidR="00000000" w:rsidDel="00000000" w:rsidP="00000000" w:rsidRDefault="00000000" w:rsidRPr="00000000" w14:paraId="00001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phase 2</w:t>
      </w:r>
    </w:p>
  </w:comment>
  <w:comment w:author="Sudhanshu S" w:id="7" w:date="2026-07-07T13:09:46Z">
    <w:p w:rsidR="00000000" w:rsidDel="00000000" w:rsidP="00000000" w:rsidRDefault="00000000" w:rsidRPr="00000000" w14:paraId="00001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phase 2</w:t>
      </w:r>
    </w:p>
  </w:comment>
  <w:comment w:author="Sudhanshu S" w:id="14" w:date="2026-07-06T20:05:18Z">
    <w:p w:rsidR="00000000" w:rsidDel="00000000" w:rsidP="00000000" w:rsidRDefault="00000000" w:rsidRPr="00000000" w14:paraId="00001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phase 2</w:t>
      </w:r>
    </w:p>
  </w:comment>
  <w:comment w:author="Sudhanshu S" w:id="16" w:date="2026-07-06T20:04:59Z">
    <w:p w:rsidR="00000000" w:rsidDel="00000000" w:rsidP="00000000" w:rsidRDefault="00000000" w:rsidRPr="00000000" w14:paraId="00001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phase 2</w:t>
      </w:r>
    </w:p>
  </w:comment>
  <w:comment w:author="Sudhanshu S" w:id="0" w:date="2026-07-03T10:33:15Z">
    <w:p w:rsidR="00000000" w:rsidDel="00000000" w:rsidP="00000000" w:rsidRDefault="00000000" w:rsidRPr="00000000" w14:paraId="00001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*final review pending*</w:t>
      </w:r>
    </w:p>
    <w:p w:rsidR="00000000" w:rsidDel="00000000" w:rsidP="00000000" w:rsidRDefault="00000000" w:rsidRPr="00000000" w14:paraId="00001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pls clarify:help no need,cover next phase ,lead transfer yes ,letter,notification template yes,audit logs no need  ,maintenance toggle no need </w:t>
      </w:r>
    </w:p>
    <w:p w:rsidR="00000000" w:rsidDel="00000000" w:rsidP="00000000" w:rsidRDefault="00000000" w:rsidRPr="00000000" w14:paraId="00001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lite version we dont need doc point for calculation </w:t>
      </w:r>
    </w:p>
    <w:p w:rsidR="00000000" w:rsidDel="00000000" w:rsidP="00000000" w:rsidRDefault="00000000" w:rsidRPr="00000000" w14:paraId="00001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like agency admin should have power to fill or edit application form, fg psw need</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a1a2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320" w:line="240" w:lineRule="auto"/>
      <w:ind w:left="0" w:right="0" w:firstLine="0"/>
      <w:jc w:val="left"/>
    </w:pPr>
    <w:rPr>
      <w:rFonts w:ascii="Arial" w:cs="Arial" w:eastAsia="Arial" w:hAnsi="Arial"/>
      <w:b w:val="1"/>
      <w:bCs w:val="1"/>
      <w:i w:val="0"/>
      <w:iCs w:val="0"/>
      <w:smallCaps w:val="0"/>
      <w:strike w:val="0"/>
      <w:color w:val="1a3c5e"/>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1a3c5e"/>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a1a2e"/>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CellMar>
        <w:top w:w="0.0" w:type="dxa"/>
        <w:left w:w="115.0" w:type="dxa"/>
        <w:bottom w:w="0.0" w:type="dxa"/>
        <w:right w:w="1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 w:type="table" w:styleId="Table67">
    <w:basedOn w:val="TableNormal"/>
    <w:tblPr>
      <w:tblStyleRowBandSize w:val="1"/>
      <w:tblStyleColBandSize w:val="1"/>
      <w:tblCellMar>
        <w:top w:w="0.0" w:type="dxa"/>
        <w:left w:w="115.0" w:type="dxa"/>
        <w:bottom w:w="0.0" w:type="dxa"/>
        <w:right w:w="115.0" w:type="dxa"/>
      </w:tblCellMar>
    </w:tblPr>
  </w:style>
  <w:style w:type="table" w:styleId="Table68">
    <w:basedOn w:val="TableNormal"/>
    <w:tblPr>
      <w:tblStyleRowBandSize w:val="1"/>
      <w:tblStyleColBandSize w:val="1"/>
      <w:tblCellMar>
        <w:top w:w="0.0" w:type="dxa"/>
        <w:left w:w="115.0" w:type="dxa"/>
        <w:bottom w:w="0.0" w:type="dxa"/>
        <w:right w:w="115.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tblPr>
      <w:tblStyleRowBandSize w:val="1"/>
      <w:tblStyleColBandSize w:val="1"/>
      <w:tblCellMar>
        <w:top w:w="0.0" w:type="dxa"/>
        <w:left w:w="115.0" w:type="dxa"/>
        <w:bottom w:w="0.0" w:type="dxa"/>
        <w:right w:w="115.0" w:type="dxa"/>
      </w:tblCellMar>
    </w:tblPr>
  </w:style>
  <w:style w:type="table" w:styleId="Table71">
    <w:basedOn w:val="TableNormal"/>
    <w:tblPr>
      <w:tblStyleRowBandSize w:val="1"/>
      <w:tblStyleColBandSize w:val="1"/>
      <w:tblCellMar>
        <w:top w:w="0.0" w:type="dxa"/>
        <w:left w:w="115.0" w:type="dxa"/>
        <w:bottom w:w="0.0" w:type="dxa"/>
        <w:right w:w="115.0" w:type="dxa"/>
      </w:tblCellMar>
    </w:tblPr>
  </w:style>
  <w:style w:type="table" w:styleId="Table72">
    <w:basedOn w:val="TableNormal"/>
    <w:tblPr>
      <w:tblStyleRowBandSize w:val="1"/>
      <w:tblStyleColBandSize w:val="1"/>
      <w:tblCellMar>
        <w:top w:w="0.0" w:type="dxa"/>
        <w:left w:w="115.0" w:type="dxa"/>
        <w:bottom w:w="0.0" w:type="dxa"/>
        <w:right w:w="115.0" w:type="dxa"/>
      </w:tblCellMar>
    </w:tblPr>
  </w:style>
  <w:style w:type="table" w:styleId="Table73">
    <w:basedOn w:val="TableNormal"/>
    <w:tblPr>
      <w:tblStyleRowBandSize w:val="1"/>
      <w:tblStyleColBandSize w:val="1"/>
      <w:tblCellMar>
        <w:top w:w="0.0" w:type="dxa"/>
        <w:left w:w="115.0" w:type="dxa"/>
        <w:bottom w:w="0.0" w:type="dxa"/>
        <w:right w:w="115.0" w:type="dxa"/>
      </w:tblCellMar>
    </w:tblPr>
  </w:style>
  <w:style w:type="table" w:styleId="Table74">
    <w:basedOn w:val="TableNormal"/>
    <w:tblPr>
      <w:tblStyleRowBandSize w:val="1"/>
      <w:tblStyleColBandSize w:val="1"/>
      <w:tblCellMar>
        <w:top w:w="0.0" w:type="dxa"/>
        <w:left w:w="115.0" w:type="dxa"/>
        <w:bottom w:w="0.0" w:type="dxa"/>
        <w:right w:w="115.0" w:type="dxa"/>
      </w:tblCellMar>
    </w:tblPr>
  </w:style>
  <w:style w:type="table" w:styleId="Table75">
    <w:basedOn w:val="TableNormal"/>
    <w:tblPr>
      <w:tblStyleRowBandSize w:val="1"/>
      <w:tblStyleColBandSize w:val="1"/>
      <w:tblCellMar>
        <w:top w:w="0.0" w:type="dxa"/>
        <w:left w:w="115.0" w:type="dxa"/>
        <w:bottom w:w="0.0" w:type="dxa"/>
        <w:right w:w="115.0" w:type="dxa"/>
      </w:tblCellMar>
    </w:tblPr>
  </w:style>
  <w:style w:type="table" w:styleId="Table76">
    <w:basedOn w:val="TableNormal"/>
    <w:tblPr>
      <w:tblStyleRowBandSize w:val="1"/>
      <w:tblStyleColBandSize w:val="1"/>
      <w:tblCellMar>
        <w:top w:w="0.0" w:type="dxa"/>
        <w:left w:w="115.0" w:type="dxa"/>
        <w:bottom w:w="0.0" w:type="dxa"/>
        <w:right w:w="115.0" w:type="dxa"/>
      </w:tblCellMar>
    </w:tblPr>
  </w:style>
  <w:style w:type="table" w:styleId="Table77">
    <w:basedOn w:val="TableNormal"/>
    <w:tblPr>
      <w:tblStyleRowBandSize w:val="1"/>
      <w:tblStyleColBandSize w:val="1"/>
      <w:tblCellMar>
        <w:top w:w="0.0" w:type="dxa"/>
        <w:left w:w="115.0" w:type="dxa"/>
        <w:bottom w:w="0.0" w:type="dxa"/>
        <w:right w:w="115.0" w:type="dxa"/>
      </w:tblCellMar>
    </w:tblPr>
  </w:style>
  <w:style w:type="table" w:styleId="Table78">
    <w:basedOn w:val="TableNormal"/>
    <w:tblPr>
      <w:tblStyleRowBandSize w:val="1"/>
      <w:tblStyleColBandSize w:val="1"/>
      <w:tblCellMar>
        <w:top w:w="0.0" w:type="dxa"/>
        <w:left w:w="115.0" w:type="dxa"/>
        <w:bottom w:w="0.0" w:type="dxa"/>
        <w:right w:w="115.0" w:type="dxa"/>
      </w:tblCellMar>
    </w:tblPr>
  </w:style>
  <w:style w:type="table" w:styleId="Table79">
    <w:basedOn w:val="TableNormal"/>
    <w:tblPr>
      <w:tblStyleRowBandSize w:val="1"/>
      <w:tblStyleColBandSize w:val="1"/>
      <w:tblCellMar>
        <w:top w:w="0.0" w:type="dxa"/>
        <w:left w:w="115.0" w:type="dxa"/>
        <w:bottom w:w="0.0" w:type="dxa"/>
        <w:right w:w="115.0" w:type="dxa"/>
      </w:tblCellMar>
    </w:tblPr>
  </w:style>
  <w:style w:type="table" w:styleId="Table80">
    <w:basedOn w:val="TableNormal"/>
    <w:tblPr>
      <w:tblStyleRowBandSize w:val="1"/>
      <w:tblStyleColBandSize w:val="1"/>
      <w:tblCellMar>
        <w:top w:w="0.0" w:type="dxa"/>
        <w:left w:w="115.0" w:type="dxa"/>
        <w:bottom w:w="0.0" w:type="dxa"/>
        <w:right w:w="115.0" w:type="dxa"/>
      </w:tblCellMar>
    </w:tblPr>
  </w:style>
  <w:style w:type="table" w:styleId="Table81">
    <w:basedOn w:val="TableNormal"/>
    <w:tblPr>
      <w:tblStyleRowBandSize w:val="1"/>
      <w:tblStyleColBandSize w:val="1"/>
      <w:tblCellMar>
        <w:top w:w="0.0" w:type="dxa"/>
        <w:left w:w="115.0" w:type="dxa"/>
        <w:bottom w:w="0.0" w:type="dxa"/>
        <w:right w:w="115.0" w:type="dxa"/>
      </w:tblCellMar>
    </w:tblPr>
  </w:style>
  <w:style w:type="table" w:styleId="Table82">
    <w:basedOn w:val="TableNormal"/>
    <w:tblPr>
      <w:tblStyleRowBandSize w:val="1"/>
      <w:tblStyleColBandSize w:val="1"/>
      <w:tblCellMar>
        <w:top w:w="0.0" w:type="dxa"/>
        <w:left w:w="115.0" w:type="dxa"/>
        <w:bottom w:w="0.0" w:type="dxa"/>
        <w:right w:w="115.0" w:type="dxa"/>
      </w:tblCellMar>
    </w:tblPr>
  </w:style>
  <w:style w:type="table" w:styleId="Table83">
    <w:basedOn w:val="TableNormal"/>
    <w:tblPr>
      <w:tblStyleRowBandSize w:val="1"/>
      <w:tblStyleColBandSize w:val="1"/>
      <w:tblCellMar>
        <w:top w:w="0.0" w:type="dxa"/>
        <w:left w:w="115.0" w:type="dxa"/>
        <w:bottom w:w="0.0" w:type="dxa"/>
        <w:right w:w="115.0" w:type="dxa"/>
      </w:tblCellMar>
    </w:tblPr>
  </w:style>
  <w:style w:type="table" w:styleId="Table84">
    <w:basedOn w:val="TableNormal"/>
    <w:tblPr>
      <w:tblStyleRowBandSize w:val="1"/>
      <w:tblStyleColBandSize w:val="1"/>
      <w:tblCellMar>
        <w:top w:w="0.0" w:type="dxa"/>
        <w:left w:w="115.0" w:type="dxa"/>
        <w:bottom w:w="0.0" w:type="dxa"/>
        <w:right w:w="115.0" w:type="dxa"/>
      </w:tblCellMar>
    </w:tblPr>
  </w:style>
  <w:style w:type="table" w:styleId="Table85">
    <w:basedOn w:val="TableNormal"/>
    <w:tblPr>
      <w:tblStyleRowBandSize w:val="1"/>
      <w:tblStyleColBandSize w:val="1"/>
      <w:tblCellMar>
        <w:top w:w="0.0" w:type="dxa"/>
        <w:left w:w="115.0" w:type="dxa"/>
        <w:bottom w:w="0.0" w:type="dxa"/>
        <w:right w:w="115.0" w:type="dxa"/>
      </w:tblCellMar>
    </w:tblPr>
  </w:style>
  <w:style w:type="table" w:styleId="Table86">
    <w:basedOn w:val="TableNormal"/>
    <w:tblPr>
      <w:tblStyleRowBandSize w:val="1"/>
      <w:tblStyleColBandSize w:val="1"/>
      <w:tblCellMar>
        <w:top w:w="0.0" w:type="dxa"/>
        <w:left w:w="115.0" w:type="dxa"/>
        <w:bottom w:w="0.0" w:type="dxa"/>
        <w:right w:w="115.0" w:type="dxa"/>
      </w:tblCellMar>
    </w:tblPr>
  </w:style>
  <w:style w:type="table" w:styleId="Table87">
    <w:basedOn w:val="TableNormal"/>
    <w:tblPr>
      <w:tblStyleRowBandSize w:val="1"/>
      <w:tblStyleColBandSize w:val="1"/>
      <w:tblCellMar>
        <w:top w:w="0.0" w:type="dxa"/>
        <w:left w:w="115.0" w:type="dxa"/>
        <w:bottom w:w="0.0" w:type="dxa"/>
        <w:right w:w="115.0" w:type="dxa"/>
      </w:tblCellMar>
    </w:tblPr>
  </w:style>
  <w:style w:type="table" w:styleId="Table88">
    <w:basedOn w:val="TableNormal"/>
    <w:tblPr>
      <w:tblStyleRowBandSize w:val="1"/>
      <w:tblStyleColBandSize w:val="1"/>
      <w:tblCellMar>
        <w:top w:w="0.0" w:type="dxa"/>
        <w:left w:w="115.0" w:type="dxa"/>
        <w:bottom w:w="0.0" w:type="dxa"/>
        <w:right w:w="115.0" w:type="dxa"/>
      </w:tblCellMar>
    </w:tblPr>
  </w:style>
  <w:style w:type="table" w:styleId="Table89">
    <w:basedOn w:val="TableNormal"/>
    <w:tblPr>
      <w:tblStyleRowBandSize w:val="1"/>
      <w:tblStyleColBandSize w:val="1"/>
      <w:tblCellMar>
        <w:top w:w="0.0" w:type="dxa"/>
        <w:left w:w="115.0" w:type="dxa"/>
        <w:bottom w:w="0.0" w:type="dxa"/>
        <w:right w:w="115.0" w:type="dxa"/>
      </w:tblCellMar>
    </w:tblPr>
  </w:style>
  <w:style w:type="table" w:styleId="Table90">
    <w:basedOn w:val="TableNormal"/>
    <w:tblPr>
      <w:tblStyleRowBandSize w:val="1"/>
      <w:tblStyleColBandSize w:val="1"/>
      <w:tblCellMar>
        <w:top w:w="0.0" w:type="dxa"/>
        <w:left w:w="115.0" w:type="dxa"/>
        <w:bottom w:w="0.0" w:type="dxa"/>
        <w:right w:w="115.0" w:type="dxa"/>
      </w:tblCellMar>
    </w:tblPr>
  </w:style>
  <w:style w:type="table" w:styleId="Table91">
    <w:basedOn w:val="TableNormal"/>
    <w:tblPr>
      <w:tblStyleRowBandSize w:val="1"/>
      <w:tblStyleColBandSize w:val="1"/>
      <w:tblCellMar>
        <w:top w:w="0.0" w:type="dxa"/>
        <w:left w:w="115.0" w:type="dxa"/>
        <w:bottom w:w="0.0" w:type="dxa"/>
        <w:right w:w="115.0" w:type="dxa"/>
      </w:tblCellMar>
    </w:tblPr>
  </w:style>
  <w:style w:type="table" w:styleId="Table92">
    <w:basedOn w:val="TableNormal"/>
    <w:tblPr>
      <w:tblStyleRowBandSize w:val="1"/>
      <w:tblStyleColBandSize w:val="1"/>
      <w:tblCellMar>
        <w:top w:w="0.0" w:type="dxa"/>
        <w:left w:w="115.0" w:type="dxa"/>
        <w:bottom w:w="0.0" w:type="dxa"/>
        <w:right w:w="115.0" w:type="dxa"/>
      </w:tblCellMar>
    </w:tblPr>
  </w:style>
  <w:style w:type="table" w:styleId="Table93">
    <w:basedOn w:val="TableNormal"/>
    <w:tblPr>
      <w:tblStyleRowBandSize w:val="1"/>
      <w:tblStyleColBandSize w:val="1"/>
      <w:tblCellMar>
        <w:top w:w="0.0" w:type="dxa"/>
        <w:left w:w="115.0" w:type="dxa"/>
        <w:bottom w:w="0.0" w:type="dxa"/>
        <w:right w:w="115.0" w:type="dxa"/>
      </w:tblCellMar>
    </w:tblPr>
  </w:style>
  <w:style w:type="table" w:styleId="Table94">
    <w:basedOn w:val="TableNormal"/>
    <w:tblPr>
      <w:tblStyleRowBandSize w:val="1"/>
      <w:tblStyleColBandSize w:val="1"/>
      <w:tblCellMar>
        <w:top w:w="0.0" w:type="dxa"/>
        <w:left w:w="115.0" w:type="dxa"/>
        <w:bottom w:w="0.0" w:type="dxa"/>
        <w:right w:w="115.0" w:type="dxa"/>
      </w:tblCellMar>
    </w:tblPr>
  </w:style>
  <w:style w:type="table" w:styleId="Table95">
    <w:basedOn w:val="TableNormal"/>
    <w:tblPr>
      <w:tblStyleRowBandSize w:val="1"/>
      <w:tblStyleColBandSize w:val="1"/>
      <w:tblCellMar>
        <w:top w:w="0.0" w:type="dxa"/>
        <w:left w:w="115.0" w:type="dxa"/>
        <w:bottom w:w="0.0" w:type="dxa"/>
        <w:right w:w="115.0" w:type="dxa"/>
      </w:tblCellMar>
    </w:tblPr>
  </w:style>
  <w:style w:type="table" w:styleId="Table96">
    <w:basedOn w:val="TableNormal"/>
    <w:tblPr>
      <w:tblStyleRowBandSize w:val="1"/>
      <w:tblStyleColBandSize w:val="1"/>
      <w:tblCellMar>
        <w:top w:w="0.0" w:type="dxa"/>
        <w:left w:w="115.0" w:type="dxa"/>
        <w:bottom w:w="0.0" w:type="dxa"/>
        <w:right w:w="115.0" w:type="dxa"/>
      </w:tblCellMar>
    </w:tblPr>
  </w:style>
  <w:style w:type="table" w:styleId="Table97">
    <w:basedOn w:val="TableNormal"/>
    <w:tblPr>
      <w:tblStyleRowBandSize w:val="1"/>
      <w:tblStyleColBandSize w:val="1"/>
      <w:tblCellMar>
        <w:top w:w="0.0" w:type="dxa"/>
        <w:left w:w="115.0" w:type="dxa"/>
        <w:bottom w:w="0.0" w:type="dxa"/>
        <w:right w:w="115.0" w:type="dxa"/>
      </w:tblCellMar>
    </w:tblPr>
  </w:style>
  <w:style w:type="table" w:styleId="Table98">
    <w:basedOn w:val="TableNormal"/>
    <w:tblPr>
      <w:tblStyleRowBandSize w:val="1"/>
      <w:tblStyleColBandSize w:val="1"/>
      <w:tblCellMar>
        <w:top w:w="0.0" w:type="dxa"/>
        <w:left w:w="115.0" w:type="dxa"/>
        <w:bottom w:w="0.0" w:type="dxa"/>
        <w:right w:w="115.0" w:type="dxa"/>
      </w:tblCellMar>
    </w:tblPr>
  </w:style>
  <w:style w:type="table" w:styleId="Table99">
    <w:basedOn w:val="TableNormal"/>
    <w:tblPr>
      <w:tblStyleRowBandSize w:val="1"/>
      <w:tblStyleColBandSize w:val="1"/>
      <w:tblCellMar>
        <w:top w:w="0.0" w:type="dxa"/>
        <w:left w:w="115.0" w:type="dxa"/>
        <w:bottom w:w="0.0" w:type="dxa"/>
        <w:right w:w="115.0" w:type="dxa"/>
      </w:tblCellMar>
    </w:tblPr>
  </w:style>
  <w:style w:type="table" w:styleId="Table100">
    <w:basedOn w:val="TableNormal"/>
    <w:tblPr>
      <w:tblStyleRowBandSize w:val="1"/>
      <w:tblStyleColBandSize w:val="1"/>
      <w:tblCellMar>
        <w:top w:w="0.0" w:type="dxa"/>
        <w:left w:w="115.0" w:type="dxa"/>
        <w:bottom w:w="0.0" w:type="dxa"/>
        <w:right w:w="115.0" w:type="dxa"/>
      </w:tblCellMar>
    </w:tblPr>
  </w:style>
  <w:style w:type="table" w:styleId="Table101">
    <w:basedOn w:val="TableNormal"/>
    <w:tblPr>
      <w:tblStyleRowBandSize w:val="1"/>
      <w:tblStyleColBandSize w:val="1"/>
      <w:tblCellMar>
        <w:top w:w="0.0" w:type="dxa"/>
        <w:left w:w="115.0" w:type="dxa"/>
        <w:bottom w:w="0.0" w:type="dxa"/>
        <w:right w:w="115.0" w:type="dxa"/>
      </w:tblCellMar>
    </w:tblPr>
  </w:style>
  <w:style w:type="table" w:styleId="Table102">
    <w:basedOn w:val="TableNormal"/>
    <w:tblPr>
      <w:tblStyleRowBandSize w:val="1"/>
      <w:tblStyleColBandSize w:val="1"/>
      <w:tblCellMar>
        <w:top w:w="0.0" w:type="dxa"/>
        <w:left w:w="115.0" w:type="dxa"/>
        <w:bottom w:w="0.0" w:type="dxa"/>
        <w:right w:w="115.0" w:type="dxa"/>
      </w:tblCellMar>
    </w:tblPr>
  </w:style>
  <w:style w:type="table" w:styleId="Table103">
    <w:basedOn w:val="TableNormal"/>
    <w:tblPr>
      <w:tblStyleRowBandSize w:val="1"/>
      <w:tblStyleColBandSize w:val="1"/>
      <w:tblCellMar>
        <w:top w:w="0.0" w:type="dxa"/>
        <w:left w:w="115.0" w:type="dxa"/>
        <w:bottom w:w="0.0" w:type="dxa"/>
        <w:right w:w="115.0" w:type="dxa"/>
      </w:tblCellMar>
    </w:tblPr>
  </w:style>
  <w:style w:type="table" w:styleId="Table104">
    <w:basedOn w:val="TableNormal"/>
    <w:tblPr>
      <w:tblStyleRowBandSize w:val="1"/>
      <w:tblStyleColBandSize w:val="1"/>
      <w:tblCellMar>
        <w:top w:w="0.0" w:type="dxa"/>
        <w:left w:w="115.0" w:type="dxa"/>
        <w:bottom w:w="0.0" w:type="dxa"/>
        <w:right w:w="115.0" w:type="dxa"/>
      </w:tblCellMar>
    </w:tblPr>
  </w:style>
  <w:style w:type="table" w:styleId="Table105">
    <w:basedOn w:val="TableNormal"/>
    <w:tblPr>
      <w:tblStyleRowBandSize w:val="1"/>
      <w:tblStyleColBandSize w:val="1"/>
      <w:tblCellMar>
        <w:top w:w="0.0" w:type="dxa"/>
        <w:left w:w="115.0" w:type="dxa"/>
        <w:bottom w:w="0.0" w:type="dxa"/>
        <w:right w:w="115.0" w:type="dxa"/>
      </w:tblCellMar>
    </w:tblPr>
  </w:style>
  <w:style w:type="table" w:styleId="Table106">
    <w:basedOn w:val="TableNormal"/>
    <w:tblPr>
      <w:tblStyleRowBandSize w:val="1"/>
      <w:tblStyleColBandSize w:val="1"/>
      <w:tblCellMar>
        <w:top w:w="0.0" w:type="dxa"/>
        <w:left w:w="115.0" w:type="dxa"/>
        <w:bottom w:w="0.0" w:type="dxa"/>
        <w:right w:w="115.0" w:type="dxa"/>
      </w:tblCellMar>
    </w:tblPr>
  </w:style>
  <w:style w:type="table" w:styleId="Table107">
    <w:basedOn w:val="TableNormal"/>
    <w:tblPr>
      <w:tblStyleRowBandSize w:val="1"/>
      <w:tblStyleColBandSize w:val="1"/>
      <w:tblCellMar>
        <w:top w:w="0.0" w:type="dxa"/>
        <w:left w:w="115.0" w:type="dxa"/>
        <w:bottom w:w="0.0" w:type="dxa"/>
        <w:right w:w="115.0" w:type="dxa"/>
      </w:tblCellMar>
    </w:tblPr>
  </w:style>
  <w:style w:type="table" w:styleId="Table108">
    <w:basedOn w:val="TableNormal"/>
    <w:tblPr>
      <w:tblStyleRowBandSize w:val="1"/>
      <w:tblStyleColBandSize w:val="1"/>
      <w:tblCellMar>
        <w:top w:w="0.0" w:type="dxa"/>
        <w:left w:w="115.0" w:type="dxa"/>
        <w:bottom w:w="0.0" w:type="dxa"/>
        <w:right w:w="115.0" w:type="dxa"/>
      </w:tblCellMar>
    </w:tblPr>
  </w:style>
  <w:style w:type="table" w:styleId="Table109">
    <w:basedOn w:val="TableNormal"/>
    <w:tblPr>
      <w:tblStyleRowBandSize w:val="1"/>
      <w:tblStyleColBandSize w:val="1"/>
      <w:tblCellMar>
        <w:top w:w="0.0" w:type="dxa"/>
        <w:left w:w="115.0" w:type="dxa"/>
        <w:bottom w:w="0.0" w:type="dxa"/>
        <w:right w:w="115.0" w:type="dxa"/>
      </w:tblCellMar>
    </w:tblPr>
  </w:style>
  <w:style w:type="table" w:styleId="Table110">
    <w:basedOn w:val="TableNormal"/>
    <w:tblPr>
      <w:tblStyleRowBandSize w:val="1"/>
      <w:tblStyleColBandSize w:val="1"/>
      <w:tblCellMar>
        <w:top w:w="0.0" w:type="dxa"/>
        <w:left w:w="115.0" w:type="dxa"/>
        <w:bottom w:w="0.0" w:type="dxa"/>
        <w:right w:w="115.0" w:type="dxa"/>
      </w:tblCellMar>
    </w:tblPr>
  </w:style>
  <w:style w:type="table" w:styleId="Table111">
    <w:basedOn w:val="TableNormal"/>
    <w:tblPr>
      <w:tblStyleRowBandSize w:val="1"/>
      <w:tblStyleColBandSize w:val="1"/>
      <w:tblCellMar>
        <w:top w:w="0.0" w:type="dxa"/>
        <w:left w:w="115.0" w:type="dxa"/>
        <w:bottom w:w="0.0" w:type="dxa"/>
        <w:right w:w="115.0" w:type="dxa"/>
      </w:tblCellMar>
    </w:tblPr>
  </w:style>
  <w:style w:type="table" w:styleId="Table112">
    <w:basedOn w:val="TableNormal"/>
    <w:tblPr>
      <w:tblStyleRowBandSize w:val="1"/>
      <w:tblStyleColBandSize w:val="1"/>
      <w:tblCellMar>
        <w:top w:w="0.0" w:type="dxa"/>
        <w:left w:w="115.0" w:type="dxa"/>
        <w:bottom w:w="0.0" w:type="dxa"/>
        <w:right w:w="115.0" w:type="dxa"/>
      </w:tblCellMar>
    </w:tblPr>
  </w:style>
  <w:style w:type="table" w:styleId="Table113">
    <w:basedOn w:val="TableNormal"/>
    <w:tblPr>
      <w:tblStyleRowBandSize w:val="1"/>
      <w:tblStyleColBandSize w:val="1"/>
      <w:tblCellMar>
        <w:top w:w="0.0" w:type="dxa"/>
        <w:left w:w="115.0" w:type="dxa"/>
        <w:bottom w:w="0.0" w:type="dxa"/>
        <w:right w:w="115.0" w:type="dxa"/>
      </w:tblCellMar>
    </w:tblPr>
  </w:style>
  <w:style w:type="table" w:styleId="Table114">
    <w:basedOn w:val="TableNormal"/>
    <w:tblPr>
      <w:tblStyleRowBandSize w:val="1"/>
      <w:tblStyleColBandSize w:val="1"/>
      <w:tblCellMar>
        <w:top w:w="0.0" w:type="dxa"/>
        <w:left w:w="115.0" w:type="dxa"/>
        <w:bottom w:w="0.0" w:type="dxa"/>
        <w:right w:w="115.0" w:type="dxa"/>
      </w:tblCellMar>
    </w:tblPr>
  </w:style>
  <w:style w:type="table" w:styleId="Table115">
    <w:basedOn w:val="TableNormal"/>
    <w:tblPr>
      <w:tblStyleRowBandSize w:val="1"/>
      <w:tblStyleColBandSize w:val="1"/>
      <w:tblCellMar>
        <w:top w:w="0.0" w:type="dxa"/>
        <w:left w:w="115.0" w:type="dxa"/>
        <w:bottom w:w="0.0" w:type="dxa"/>
        <w:right w:w="115.0" w:type="dxa"/>
      </w:tblCellMar>
    </w:tblPr>
  </w:style>
  <w:style w:type="table" w:styleId="Table116">
    <w:basedOn w:val="TableNormal"/>
    <w:tblPr>
      <w:tblStyleRowBandSize w:val="1"/>
      <w:tblStyleColBandSize w:val="1"/>
      <w:tblCellMar>
        <w:top w:w="0.0" w:type="dxa"/>
        <w:left w:w="115.0" w:type="dxa"/>
        <w:bottom w:w="0.0" w:type="dxa"/>
        <w:right w:w="115.0" w:type="dxa"/>
      </w:tblCellMar>
    </w:tblPr>
  </w:style>
  <w:style w:type="table" w:styleId="Table117">
    <w:basedOn w:val="TableNormal"/>
    <w:tblPr>
      <w:tblStyleRowBandSize w:val="1"/>
      <w:tblStyleColBandSize w:val="1"/>
      <w:tblCellMar>
        <w:top w:w="0.0" w:type="dxa"/>
        <w:left w:w="115.0" w:type="dxa"/>
        <w:bottom w:w="0.0" w:type="dxa"/>
        <w:right w:w="115.0" w:type="dxa"/>
      </w:tblCellMar>
    </w:tblPr>
  </w:style>
  <w:style w:type="table" w:styleId="Table118">
    <w:basedOn w:val="TableNormal"/>
    <w:tblPr>
      <w:tblStyleRowBandSize w:val="1"/>
      <w:tblStyleColBandSize w:val="1"/>
      <w:tblCellMar>
        <w:top w:w="0.0" w:type="dxa"/>
        <w:left w:w="115.0" w:type="dxa"/>
        <w:bottom w:w="0.0" w:type="dxa"/>
        <w:right w:w="115.0" w:type="dxa"/>
      </w:tblCellMar>
    </w:tblPr>
  </w:style>
  <w:style w:type="table" w:styleId="Table119">
    <w:basedOn w:val="TableNormal"/>
    <w:tblPr>
      <w:tblStyleRowBandSize w:val="1"/>
      <w:tblStyleColBandSize w:val="1"/>
      <w:tblCellMar>
        <w:top w:w="0.0" w:type="dxa"/>
        <w:left w:w="115.0" w:type="dxa"/>
        <w:bottom w:w="0.0" w:type="dxa"/>
        <w:right w:w="115.0" w:type="dxa"/>
      </w:tblCellMar>
    </w:tblPr>
  </w:style>
  <w:style w:type="table" w:styleId="Table120">
    <w:basedOn w:val="TableNormal"/>
    <w:tblPr>
      <w:tblStyleRowBandSize w:val="1"/>
      <w:tblStyleColBandSize w:val="1"/>
      <w:tblCellMar>
        <w:top w:w="0.0" w:type="dxa"/>
        <w:left w:w="115.0" w:type="dxa"/>
        <w:bottom w:w="0.0" w:type="dxa"/>
        <w:right w:w="115.0" w:type="dxa"/>
      </w:tblCellMar>
    </w:tblPr>
  </w:style>
  <w:style w:type="table" w:styleId="Table121">
    <w:basedOn w:val="TableNormal"/>
    <w:tblPr>
      <w:tblStyleRowBandSize w:val="1"/>
      <w:tblStyleColBandSize w:val="1"/>
      <w:tblCellMar>
        <w:top w:w="0.0" w:type="dxa"/>
        <w:left w:w="115.0" w:type="dxa"/>
        <w:bottom w:w="0.0" w:type="dxa"/>
        <w:right w:w="115.0" w:type="dxa"/>
      </w:tblCellMar>
    </w:tblPr>
  </w:style>
  <w:style w:type="table" w:styleId="Table122">
    <w:basedOn w:val="TableNormal"/>
    <w:tblPr>
      <w:tblStyleRowBandSize w:val="1"/>
      <w:tblStyleColBandSize w:val="1"/>
      <w:tblCellMar>
        <w:top w:w="0.0" w:type="dxa"/>
        <w:left w:w="115.0" w:type="dxa"/>
        <w:bottom w:w="0.0" w:type="dxa"/>
        <w:right w:w="115.0" w:type="dxa"/>
      </w:tblCellMar>
    </w:tblPr>
  </w:style>
  <w:style w:type="table" w:styleId="Table123">
    <w:basedOn w:val="TableNormal"/>
    <w:tblPr>
      <w:tblStyleRowBandSize w:val="1"/>
      <w:tblStyleColBandSize w:val="1"/>
      <w:tblCellMar>
        <w:top w:w="0.0" w:type="dxa"/>
        <w:left w:w="115.0" w:type="dxa"/>
        <w:bottom w:w="0.0" w:type="dxa"/>
        <w:right w:w="115.0" w:type="dxa"/>
      </w:tblCellMar>
    </w:tblPr>
  </w:style>
  <w:style w:type="table" w:styleId="Table124">
    <w:basedOn w:val="TableNormal"/>
    <w:tblPr>
      <w:tblStyleRowBandSize w:val="1"/>
      <w:tblStyleColBandSize w:val="1"/>
      <w:tblCellMar>
        <w:top w:w="0.0" w:type="dxa"/>
        <w:left w:w="115.0" w:type="dxa"/>
        <w:bottom w:w="0.0" w:type="dxa"/>
        <w:right w:w="115.0" w:type="dxa"/>
      </w:tblCellMar>
    </w:tblPr>
  </w:style>
  <w:style w:type="table" w:styleId="Table125">
    <w:basedOn w:val="TableNormal"/>
    <w:tblPr>
      <w:tblStyleRowBandSize w:val="1"/>
      <w:tblStyleColBandSize w:val="1"/>
      <w:tblCellMar>
        <w:top w:w="0.0" w:type="dxa"/>
        <w:left w:w="115.0" w:type="dxa"/>
        <w:bottom w:w="0.0" w:type="dxa"/>
        <w:right w:w="115.0" w:type="dxa"/>
      </w:tblCellMar>
    </w:tblPr>
  </w:style>
  <w:style w:type="table" w:styleId="Table126">
    <w:basedOn w:val="TableNormal"/>
    <w:tblPr>
      <w:tblStyleRowBandSize w:val="1"/>
      <w:tblStyleColBandSize w:val="1"/>
      <w:tblCellMar>
        <w:top w:w="0.0" w:type="dxa"/>
        <w:left w:w="115.0" w:type="dxa"/>
        <w:bottom w:w="0.0" w:type="dxa"/>
        <w:right w:w="115.0" w:type="dxa"/>
      </w:tblCellMar>
    </w:tblPr>
  </w:style>
  <w:style w:type="table" w:styleId="Table127">
    <w:basedOn w:val="TableNormal"/>
    <w:tblPr>
      <w:tblStyleRowBandSize w:val="1"/>
      <w:tblStyleColBandSize w:val="1"/>
      <w:tblCellMar>
        <w:top w:w="0.0" w:type="dxa"/>
        <w:left w:w="115.0" w:type="dxa"/>
        <w:bottom w:w="0.0" w:type="dxa"/>
        <w:right w:w="115.0" w:type="dxa"/>
      </w:tblCellMar>
    </w:tblPr>
  </w:style>
  <w:style w:type="table" w:styleId="Table128">
    <w:basedOn w:val="TableNormal"/>
    <w:tblPr>
      <w:tblStyleRowBandSize w:val="1"/>
      <w:tblStyleColBandSize w:val="1"/>
      <w:tblCellMar>
        <w:top w:w="0.0" w:type="dxa"/>
        <w:left w:w="115.0" w:type="dxa"/>
        <w:bottom w:w="0.0" w:type="dxa"/>
        <w:right w:w="115.0" w:type="dxa"/>
      </w:tblCellMar>
    </w:tblPr>
  </w:style>
  <w:style w:type="table" w:styleId="Table129">
    <w:basedOn w:val="TableNormal"/>
    <w:tblPr>
      <w:tblStyleRowBandSize w:val="1"/>
      <w:tblStyleColBandSize w:val="1"/>
      <w:tblCellMar>
        <w:top w:w="0.0" w:type="dxa"/>
        <w:left w:w="115.0" w:type="dxa"/>
        <w:bottom w:w="0.0" w:type="dxa"/>
        <w:right w:w="115.0" w:type="dxa"/>
      </w:tblCellMar>
    </w:tblPr>
  </w:style>
  <w:style w:type="table" w:styleId="Table130">
    <w:basedOn w:val="TableNormal"/>
    <w:tblPr>
      <w:tblStyleRowBandSize w:val="1"/>
      <w:tblStyleColBandSize w:val="1"/>
      <w:tblCellMar>
        <w:top w:w="0.0" w:type="dxa"/>
        <w:left w:w="115.0" w:type="dxa"/>
        <w:bottom w:w="0.0" w:type="dxa"/>
        <w:right w:w="115.0" w:type="dxa"/>
      </w:tblCellMar>
    </w:tblPr>
  </w:style>
  <w:style w:type="table" w:styleId="Table131">
    <w:basedOn w:val="TableNormal"/>
    <w:tblPr>
      <w:tblStyleRowBandSize w:val="1"/>
      <w:tblStyleColBandSize w:val="1"/>
      <w:tblCellMar>
        <w:top w:w="0.0" w:type="dxa"/>
        <w:left w:w="115.0" w:type="dxa"/>
        <w:bottom w:w="0.0" w:type="dxa"/>
        <w:right w:w="115.0" w:type="dxa"/>
      </w:tblCellMar>
    </w:tblPr>
  </w:style>
  <w:style w:type="table" w:styleId="Table132">
    <w:basedOn w:val="TableNormal"/>
    <w:tblPr>
      <w:tblStyleRowBandSize w:val="1"/>
      <w:tblStyleColBandSize w:val="1"/>
      <w:tblCellMar>
        <w:top w:w="0.0" w:type="dxa"/>
        <w:left w:w="115.0" w:type="dxa"/>
        <w:bottom w:w="0.0" w:type="dxa"/>
        <w:right w:w="115.0" w:type="dxa"/>
      </w:tblCellMar>
    </w:tblPr>
  </w:style>
  <w:style w:type="table" w:styleId="Table133">
    <w:basedOn w:val="TableNormal"/>
    <w:tblPr>
      <w:tblStyleRowBandSize w:val="1"/>
      <w:tblStyleColBandSize w:val="1"/>
      <w:tblCellMar>
        <w:top w:w="0.0" w:type="dxa"/>
        <w:left w:w="115.0" w:type="dxa"/>
        <w:bottom w:w="0.0" w:type="dxa"/>
        <w:right w:w="115.0" w:type="dxa"/>
      </w:tblCellMar>
    </w:tblPr>
  </w:style>
  <w:style w:type="table" w:styleId="Table134">
    <w:basedOn w:val="TableNormal"/>
    <w:tblPr>
      <w:tblStyleRowBandSize w:val="1"/>
      <w:tblStyleColBandSize w:val="1"/>
      <w:tblCellMar>
        <w:top w:w="0.0" w:type="dxa"/>
        <w:left w:w="115.0" w:type="dxa"/>
        <w:bottom w:w="0.0" w:type="dxa"/>
        <w:right w:w="115.0" w:type="dxa"/>
      </w:tblCellMar>
    </w:tblPr>
  </w:style>
  <w:style w:type="table" w:styleId="Table135">
    <w:basedOn w:val="TableNormal"/>
    <w:tblPr>
      <w:tblStyleRowBandSize w:val="1"/>
      <w:tblStyleColBandSize w:val="1"/>
      <w:tblCellMar>
        <w:top w:w="0.0" w:type="dxa"/>
        <w:left w:w="115.0" w:type="dxa"/>
        <w:bottom w:w="0.0" w:type="dxa"/>
        <w:right w:w="115.0" w:type="dxa"/>
      </w:tblCellMar>
    </w:tblPr>
  </w:style>
  <w:style w:type="table" w:styleId="Table136">
    <w:basedOn w:val="TableNormal"/>
    <w:tblPr>
      <w:tblStyleRowBandSize w:val="1"/>
      <w:tblStyleColBandSize w:val="1"/>
      <w:tblCellMar>
        <w:top w:w="0.0" w:type="dxa"/>
        <w:left w:w="115.0" w:type="dxa"/>
        <w:bottom w:w="0.0" w:type="dxa"/>
        <w:right w:w="115.0" w:type="dxa"/>
      </w:tblCellMar>
    </w:tblPr>
  </w:style>
  <w:style w:type="table" w:styleId="Table137">
    <w:basedOn w:val="TableNormal"/>
    <w:tblPr>
      <w:tblStyleRowBandSize w:val="1"/>
      <w:tblStyleColBandSize w:val="1"/>
      <w:tblCellMar>
        <w:top w:w="0.0" w:type="dxa"/>
        <w:left w:w="115.0" w:type="dxa"/>
        <w:bottom w:w="0.0" w:type="dxa"/>
        <w:right w:w="115.0" w:type="dxa"/>
      </w:tblCellMar>
    </w:tblPr>
  </w:style>
  <w:style w:type="table" w:styleId="Table138">
    <w:basedOn w:val="TableNormal"/>
    <w:tblPr>
      <w:tblStyleRowBandSize w:val="1"/>
      <w:tblStyleColBandSize w:val="1"/>
      <w:tblCellMar>
        <w:top w:w="0.0" w:type="dxa"/>
        <w:left w:w="115.0" w:type="dxa"/>
        <w:bottom w:w="0.0" w:type="dxa"/>
        <w:right w:w="115.0" w:type="dxa"/>
      </w:tblCellMar>
    </w:tblPr>
  </w:style>
  <w:style w:type="table" w:styleId="Table139">
    <w:basedOn w:val="TableNormal"/>
    <w:tblPr>
      <w:tblStyleRowBandSize w:val="1"/>
      <w:tblStyleColBandSize w:val="1"/>
      <w:tblCellMar>
        <w:top w:w="0.0" w:type="dxa"/>
        <w:left w:w="115.0" w:type="dxa"/>
        <w:bottom w:w="0.0" w:type="dxa"/>
        <w:right w:w="115.0" w:type="dxa"/>
      </w:tblCellMar>
    </w:tblPr>
  </w:style>
  <w:style w:type="table" w:styleId="Table140">
    <w:basedOn w:val="TableNormal"/>
    <w:tblPr>
      <w:tblStyleRowBandSize w:val="1"/>
      <w:tblStyleColBandSize w:val="1"/>
      <w:tblCellMar>
        <w:top w:w="0.0" w:type="dxa"/>
        <w:left w:w="115.0" w:type="dxa"/>
        <w:bottom w:w="0.0" w:type="dxa"/>
        <w:right w:w="115.0" w:type="dxa"/>
      </w:tblCellMar>
    </w:tblPr>
  </w:style>
  <w:style w:type="table" w:styleId="Table141">
    <w:basedOn w:val="TableNormal"/>
    <w:tblPr>
      <w:tblStyleRowBandSize w:val="1"/>
      <w:tblStyleColBandSize w:val="1"/>
      <w:tblCellMar>
        <w:top w:w="0.0" w:type="dxa"/>
        <w:left w:w="115.0" w:type="dxa"/>
        <w:bottom w:w="0.0" w:type="dxa"/>
        <w:right w:w="115.0" w:type="dxa"/>
      </w:tblCellMar>
    </w:tblPr>
  </w:style>
  <w:style w:type="table" w:styleId="Table142">
    <w:basedOn w:val="TableNormal"/>
    <w:tblPr>
      <w:tblStyleRowBandSize w:val="1"/>
      <w:tblStyleColBandSize w:val="1"/>
      <w:tblCellMar>
        <w:top w:w="0.0" w:type="dxa"/>
        <w:left w:w="115.0" w:type="dxa"/>
        <w:bottom w:w="0.0" w:type="dxa"/>
        <w:right w:w="115.0" w:type="dxa"/>
      </w:tblCellMar>
    </w:tblPr>
  </w:style>
  <w:style w:type="table" w:styleId="Table143">
    <w:basedOn w:val="TableNormal"/>
    <w:tblPr>
      <w:tblStyleRowBandSize w:val="1"/>
      <w:tblStyleColBandSize w:val="1"/>
      <w:tblCellMar>
        <w:top w:w="0.0" w:type="dxa"/>
        <w:left w:w="115.0" w:type="dxa"/>
        <w:bottom w:w="0.0" w:type="dxa"/>
        <w:right w:w="115.0" w:type="dxa"/>
      </w:tblCellMar>
    </w:tblPr>
  </w:style>
  <w:style w:type="table" w:styleId="Table144">
    <w:basedOn w:val="TableNormal"/>
    <w:tblPr>
      <w:tblStyleRowBandSize w:val="1"/>
      <w:tblStyleColBandSize w:val="1"/>
      <w:tblCellMar>
        <w:top w:w="0.0" w:type="dxa"/>
        <w:left w:w="115.0" w:type="dxa"/>
        <w:bottom w:w="0.0" w:type="dxa"/>
        <w:right w:w="115.0" w:type="dxa"/>
      </w:tblCellMar>
    </w:tblPr>
  </w:style>
  <w:style w:type="table" w:styleId="Table145">
    <w:basedOn w:val="TableNormal"/>
    <w:tblPr>
      <w:tblStyleRowBandSize w:val="1"/>
      <w:tblStyleColBandSize w:val="1"/>
      <w:tblCellMar>
        <w:top w:w="0.0" w:type="dxa"/>
        <w:left w:w="115.0" w:type="dxa"/>
        <w:bottom w:w="0.0" w:type="dxa"/>
        <w:right w:w="115.0" w:type="dxa"/>
      </w:tblCellMar>
    </w:tblPr>
  </w:style>
  <w:style w:type="table" w:styleId="Table146">
    <w:basedOn w:val="TableNormal"/>
    <w:tblPr>
      <w:tblStyleRowBandSize w:val="1"/>
      <w:tblStyleColBandSize w:val="1"/>
      <w:tblCellMar>
        <w:top w:w="0.0" w:type="dxa"/>
        <w:left w:w="115.0" w:type="dxa"/>
        <w:bottom w:w="0.0" w:type="dxa"/>
        <w:right w:w="115.0" w:type="dxa"/>
      </w:tblCellMar>
    </w:tblPr>
  </w:style>
  <w:style w:type="table" w:styleId="Table147">
    <w:basedOn w:val="TableNormal"/>
    <w:tblPr>
      <w:tblStyleRowBandSize w:val="1"/>
      <w:tblStyleColBandSize w:val="1"/>
      <w:tblCellMar>
        <w:top w:w="0.0" w:type="dxa"/>
        <w:left w:w="115.0" w:type="dxa"/>
        <w:bottom w:w="0.0" w:type="dxa"/>
        <w:right w:w="115.0" w:type="dxa"/>
      </w:tblCellMar>
    </w:tblPr>
  </w:style>
  <w:style w:type="table" w:styleId="Table148">
    <w:basedOn w:val="TableNormal"/>
    <w:tblPr>
      <w:tblStyleRowBandSize w:val="1"/>
      <w:tblStyleColBandSize w:val="1"/>
      <w:tblCellMar>
        <w:top w:w="0.0" w:type="dxa"/>
        <w:left w:w="115.0" w:type="dxa"/>
        <w:bottom w:w="0.0" w:type="dxa"/>
        <w:right w:w="115.0" w:type="dxa"/>
      </w:tblCellMar>
    </w:tblPr>
  </w:style>
  <w:style w:type="table" w:styleId="Table149">
    <w:basedOn w:val="TableNormal"/>
    <w:tblPr>
      <w:tblStyleRowBandSize w:val="1"/>
      <w:tblStyleColBandSize w:val="1"/>
      <w:tblCellMar>
        <w:top w:w="0.0" w:type="dxa"/>
        <w:left w:w="115.0" w:type="dxa"/>
        <w:bottom w:w="0.0" w:type="dxa"/>
        <w:right w:w="115.0" w:type="dxa"/>
      </w:tblCellMar>
    </w:tblPr>
  </w:style>
  <w:style w:type="table" w:styleId="Table150">
    <w:basedOn w:val="TableNormal"/>
    <w:tblPr>
      <w:tblStyleRowBandSize w:val="1"/>
      <w:tblStyleColBandSize w:val="1"/>
      <w:tblCellMar>
        <w:top w:w="0.0" w:type="dxa"/>
        <w:left w:w="115.0" w:type="dxa"/>
        <w:bottom w:w="0.0" w:type="dxa"/>
        <w:right w:w="115.0" w:type="dxa"/>
      </w:tblCellMar>
    </w:tblPr>
  </w:style>
  <w:style w:type="table" w:styleId="Table151">
    <w:basedOn w:val="TableNormal"/>
    <w:tblPr>
      <w:tblStyleRowBandSize w:val="1"/>
      <w:tblStyleColBandSize w:val="1"/>
      <w:tblCellMar>
        <w:top w:w="0.0" w:type="dxa"/>
        <w:left w:w="115.0" w:type="dxa"/>
        <w:bottom w:w="0.0" w:type="dxa"/>
        <w:right w:w="115.0" w:type="dxa"/>
      </w:tblCellMar>
    </w:tblPr>
  </w:style>
  <w:style w:type="table" w:styleId="Table152">
    <w:basedOn w:val="TableNormal"/>
    <w:tblPr>
      <w:tblStyleRowBandSize w:val="1"/>
      <w:tblStyleColBandSize w:val="1"/>
      <w:tblCellMar>
        <w:top w:w="0.0" w:type="dxa"/>
        <w:left w:w="115.0" w:type="dxa"/>
        <w:bottom w:w="0.0" w:type="dxa"/>
        <w:right w:w="115.0" w:type="dxa"/>
      </w:tblCellMar>
    </w:tblPr>
  </w:style>
  <w:style w:type="table" w:styleId="Table153">
    <w:basedOn w:val="TableNormal"/>
    <w:tblPr>
      <w:tblStyleRowBandSize w:val="1"/>
      <w:tblStyleColBandSize w:val="1"/>
      <w:tblCellMar>
        <w:top w:w="0.0" w:type="dxa"/>
        <w:left w:w="115.0" w:type="dxa"/>
        <w:bottom w:w="0.0" w:type="dxa"/>
        <w:right w:w="115.0" w:type="dxa"/>
      </w:tblCellMar>
    </w:tblPr>
  </w:style>
  <w:style w:type="table" w:styleId="Table154">
    <w:basedOn w:val="TableNormal"/>
    <w:tblPr>
      <w:tblStyleRowBandSize w:val="1"/>
      <w:tblStyleColBandSize w:val="1"/>
      <w:tblCellMar>
        <w:top w:w="0.0" w:type="dxa"/>
        <w:left w:w="115.0" w:type="dxa"/>
        <w:bottom w:w="0.0" w:type="dxa"/>
        <w:right w:w="115.0" w:type="dxa"/>
      </w:tblCellMar>
    </w:tblPr>
  </w:style>
  <w:style w:type="table" w:styleId="Table155">
    <w:basedOn w:val="TableNormal"/>
    <w:tblPr>
      <w:tblStyleRowBandSize w:val="1"/>
      <w:tblStyleColBandSize w:val="1"/>
      <w:tblCellMar>
        <w:top w:w="0.0" w:type="dxa"/>
        <w:left w:w="115.0" w:type="dxa"/>
        <w:bottom w:w="0.0" w:type="dxa"/>
        <w:right w:w="115.0" w:type="dxa"/>
      </w:tblCellMar>
    </w:tblPr>
  </w:style>
  <w:style w:type="table" w:styleId="Table156">
    <w:basedOn w:val="TableNormal"/>
    <w:tblPr>
      <w:tblStyleRowBandSize w:val="1"/>
      <w:tblStyleColBandSize w:val="1"/>
      <w:tblCellMar>
        <w:top w:w="0.0" w:type="dxa"/>
        <w:left w:w="115.0" w:type="dxa"/>
        <w:bottom w:w="0.0" w:type="dxa"/>
        <w:right w:w="115.0" w:type="dxa"/>
      </w:tblCellMar>
    </w:tblPr>
  </w:style>
  <w:style w:type="table" w:styleId="Table157">
    <w:basedOn w:val="TableNormal"/>
    <w:tblPr>
      <w:tblStyleRowBandSize w:val="1"/>
      <w:tblStyleColBandSize w:val="1"/>
      <w:tblCellMar>
        <w:top w:w="0.0" w:type="dxa"/>
        <w:left w:w="115.0" w:type="dxa"/>
        <w:bottom w:w="0.0" w:type="dxa"/>
        <w:right w:w="115.0" w:type="dxa"/>
      </w:tblCellMar>
    </w:tblPr>
  </w:style>
  <w:style w:type="table" w:styleId="Table158">
    <w:basedOn w:val="TableNormal"/>
    <w:tblPr>
      <w:tblStyleRowBandSize w:val="1"/>
      <w:tblStyleColBandSize w:val="1"/>
      <w:tblCellMar>
        <w:top w:w="0.0" w:type="dxa"/>
        <w:left w:w="115.0" w:type="dxa"/>
        <w:bottom w:w="0.0" w:type="dxa"/>
        <w:right w:w="115.0" w:type="dxa"/>
      </w:tblCellMar>
    </w:tblPr>
  </w:style>
  <w:style w:type="table" w:styleId="Table159">
    <w:basedOn w:val="TableNormal"/>
    <w:tblPr>
      <w:tblStyleRowBandSize w:val="1"/>
      <w:tblStyleColBandSize w:val="1"/>
      <w:tblCellMar>
        <w:top w:w="0.0" w:type="dxa"/>
        <w:left w:w="115.0" w:type="dxa"/>
        <w:bottom w:w="0.0" w:type="dxa"/>
        <w:right w:w="115.0" w:type="dxa"/>
      </w:tblCellMar>
    </w:tblPr>
  </w:style>
  <w:style w:type="table" w:styleId="Table160">
    <w:basedOn w:val="TableNormal"/>
    <w:tblPr>
      <w:tblStyleRowBandSize w:val="1"/>
      <w:tblStyleColBandSize w:val="1"/>
      <w:tblCellMar>
        <w:top w:w="0.0" w:type="dxa"/>
        <w:left w:w="115.0" w:type="dxa"/>
        <w:bottom w:w="0.0" w:type="dxa"/>
        <w:right w:w="115.0" w:type="dxa"/>
      </w:tblCellMar>
    </w:tblPr>
  </w:style>
  <w:style w:type="table" w:styleId="Table161">
    <w:basedOn w:val="TableNormal"/>
    <w:tblPr>
      <w:tblStyleRowBandSize w:val="1"/>
      <w:tblStyleColBandSize w:val="1"/>
      <w:tblCellMar>
        <w:top w:w="0.0" w:type="dxa"/>
        <w:left w:w="115.0" w:type="dxa"/>
        <w:bottom w:w="0.0" w:type="dxa"/>
        <w:right w:w="115.0" w:type="dxa"/>
      </w:tblCellMar>
    </w:tblPr>
  </w:style>
  <w:style w:type="table" w:styleId="Table162">
    <w:basedOn w:val="TableNormal"/>
    <w:tblPr>
      <w:tblStyleRowBandSize w:val="1"/>
      <w:tblStyleColBandSize w:val="1"/>
      <w:tblCellMar>
        <w:top w:w="0.0" w:type="dxa"/>
        <w:left w:w="115.0" w:type="dxa"/>
        <w:bottom w:w="0.0" w:type="dxa"/>
        <w:right w:w="115.0" w:type="dxa"/>
      </w:tblCellMar>
    </w:tblPr>
  </w:style>
  <w:style w:type="table" w:styleId="Table163">
    <w:basedOn w:val="TableNormal"/>
    <w:tblPr>
      <w:tblStyleRowBandSize w:val="1"/>
      <w:tblStyleColBandSize w:val="1"/>
      <w:tblCellMar>
        <w:top w:w="0.0" w:type="dxa"/>
        <w:left w:w="115.0" w:type="dxa"/>
        <w:bottom w:w="0.0" w:type="dxa"/>
        <w:right w:w="115.0" w:type="dxa"/>
      </w:tblCellMar>
    </w:tblPr>
  </w:style>
  <w:style w:type="table" w:styleId="Table164">
    <w:basedOn w:val="TableNormal"/>
    <w:tblPr>
      <w:tblStyleRowBandSize w:val="1"/>
      <w:tblStyleColBandSize w:val="1"/>
      <w:tblCellMar>
        <w:top w:w="0.0" w:type="dxa"/>
        <w:left w:w="115.0" w:type="dxa"/>
        <w:bottom w:w="0.0" w:type="dxa"/>
        <w:right w:w="115.0" w:type="dxa"/>
      </w:tblCellMar>
    </w:tblPr>
  </w:style>
  <w:style w:type="table" w:styleId="Table165">
    <w:basedOn w:val="TableNormal"/>
    <w:tblPr>
      <w:tblStyleRowBandSize w:val="1"/>
      <w:tblStyleColBandSize w:val="1"/>
      <w:tblCellMar>
        <w:top w:w="0.0" w:type="dxa"/>
        <w:left w:w="115.0" w:type="dxa"/>
        <w:bottom w:w="0.0" w:type="dxa"/>
        <w:right w:w="115.0" w:type="dxa"/>
      </w:tblCellMar>
    </w:tblPr>
  </w:style>
  <w:style w:type="table" w:styleId="Table166">
    <w:basedOn w:val="TableNormal"/>
    <w:tblPr>
      <w:tblStyleRowBandSize w:val="1"/>
      <w:tblStyleColBandSize w:val="1"/>
      <w:tblCellMar>
        <w:top w:w="0.0" w:type="dxa"/>
        <w:left w:w="115.0" w:type="dxa"/>
        <w:bottom w:w="0.0" w:type="dxa"/>
        <w:right w:w="115.0" w:type="dxa"/>
      </w:tblCellMar>
    </w:tblPr>
  </w:style>
  <w:style w:type="table" w:styleId="Table167">
    <w:basedOn w:val="TableNormal"/>
    <w:tblPr>
      <w:tblStyleRowBandSize w:val="1"/>
      <w:tblStyleColBandSize w:val="1"/>
      <w:tblCellMar>
        <w:top w:w="0.0" w:type="dxa"/>
        <w:left w:w="115.0" w:type="dxa"/>
        <w:bottom w:w="0.0" w:type="dxa"/>
        <w:right w:w="115.0" w:type="dxa"/>
      </w:tblCellMar>
    </w:tblPr>
  </w:style>
  <w:style w:type="table" w:styleId="Table168">
    <w:basedOn w:val="TableNormal"/>
    <w:tblPr>
      <w:tblStyleRowBandSize w:val="1"/>
      <w:tblStyleColBandSize w:val="1"/>
      <w:tblCellMar>
        <w:top w:w="0.0" w:type="dxa"/>
        <w:left w:w="115.0" w:type="dxa"/>
        <w:bottom w:w="0.0" w:type="dxa"/>
        <w:right w:w="115.0" w:type="dxa"/>
      </w:tblCellMar>
    </w:tblPr>
  </w:style>
  <w:style w:type="table" w:styleId="Table169">
    <w:basedOn w:val="TableNormal"/>
    <w:tblPr>
      <w:tblStyleRowBandSize w:val="1"/>
      <w:tblStyleColBandSize w:val="1"/>
      <w:tblCellMar>
        <w:top w:w="0.0" w:type="dxa"/>
        <w:left w:w="115.0" w:type="dxa"/>
        <w:bottom w:w="0.0" w:type="dxa"/>
        <w:right w:w="115.0" w:type="dxa"/>
      </w:tblCellMar>
    </w:tblPr>
  </w:style>
  <w:style w:type="table" w:styleId="Table170">
    <w:basedOn w:val="TableNormal"/>
    <w:tblPr>
      <w:tblStyleRowBandSize w:val="1"/>
      <w:tblStyleColBandSize w:val="1"/>
      <w:tblCellMar>
        <w:top w:w="0.0" w:type="dxa"/>
        <w:left w:w="115.0" w:type="dxa"/>
        <w:bottom w:w="0.0" w:type="dxa"/>
        <w:right w:w="115.0" w:type="dxa"/>
      </w:tblCellMar>
    </w:tblPr>
  </w:style>
  <w:style w:type="table" w:styleId="Table171">
    <w:basedOn w:val="TableNormal"/>
    <w:tblPr>
      <w:tblStyleRowBandSize w:val="1"/>
      <w:tblStyleColBandSize w:val="1"/>
      <w:tblCellMar>
        <w:top w:w="0.0" w:type="dxa"/>
        <w:left w:w="115.0" w:type="dxa"/>
        <w:bottom w:w="0.0" w:type="dxa"/>
        <w:right w:w="115.0" w:type="dxa"/>
      </w:tblCellMar>
    </w:tblPr>
  </w:style>
  <w:style w:type="table" w:styleId="Table172">
    <w:basedOn w:val="TableNormal"/>
    <w:tblPr>
      <w:tblStyleRowBandSize w:val="1"/>
      <w:tblStyleColBandSize w:val="1"/>
      <w:tblCellMar>
        <w:top w:w="0.0" w:type="dxa"/>
        <w:left w:w="115.0" w:type="dxa"/>
        <w:bottom w:w="0.0" w:type="dxa"/>
        <w:right w:w="115.0" w:type="dxa"/>
      </w:tblCellMar>
    </w:tblPr>
  </w:style>
  <w:style w:type="table" w:styleId="Table173">
    <w:basedOn w:val="TableNormal"/>
    <w:tblPr>
      <w:tblStyleRowBandSize w:val="1"/>
      <w:tblStyleColBandSize w:val="1"/>
      <w:tblCellMar>
        <w:top w:w="0.0" w:type="dxa"/>
        <w:left w:w="115.0" w:type="dxa"/>
        <w:bottom w:w="0.0" w:type="dxa"/>
        <w:right w:w="115.0" w:type="dxa"/>
      </w:tblCellMar>
    </w:tblPr>
  </w:style>
  <w:style w:type="table" w:styleId="Table174">
    <w:basedOn w:val="TableNormal"/>
    <w:tblPr>
      <w:tblStyleRowBandSize w:val="1"/>
      <w:tblStyleColBandSize w:val="1"/>
      <w:tblCellMar>
        <w:top w:w="0.0" w:type="dxa"/>
        <w:left w:w="115.0" w:type="dxa"/>
        <w:bottom w:w="0.0" w:type="dxa"/>
        <w:right w:w="115.0" w:type="dxa"/>
      </w:tblCellMar>
    </w:tblPr>
  </w:style>
  <w:style w:type="table" w:styleId="Table175">
    <w:basedOn w:val="TableNormal"/>
    <w:tblPr>
      <w:tblStyleRowBandSize w:val="1"/>
      <w:tblStyleColBandSize w:val="1"/>
      <w:tblCellMar>
        <w:top w:w="0.0" w:type="dxa"/>
        <w:left w:w="115.0" w:type="dxa"/>
        <w:bottom w:w="0.0" w:type="dxa"/>
        <w:right w:w="115.0" w:type="dxa"/>
      </w:tblCellMar>
    </w:tblPr>
  </w:style>
  <w:style w:type="table" w:styleId="Table176">
    <w:basedOn w:val="TableNormal"/>
    <w:tblPr>
      <w:tblStyleRowBandSize w:val="1"/>
      <w:tblStyleColBandSize w:val="1"/>
      <w:tblCellMar>
        <w:top w:w="0.0" w:type="dxa"/>
        <w:left w:w="115.0" w:type="dxa"/>
        <w:bottom w:w="0.0" w:type="dxa"/>
        <w:right w:w="115.0" w:type="dxa"/>
      </w:tblCellMar>
    </w:tblPr>
  </w:style>
  <w:style w:type="table" w:styleId="Table177">
    <w:basedOn w:val="TableNormal"/>
    <w:tblPr>
      <w:tblStyleRowBandSize w:val="1"/>
      <w:tblStyleColBandSize w:val="1"/>
      <w:tblCellMar>
        <w:top w:w="0.0" w:type="dxa"/>
        <w:left w:w="115.0" w:type="dxa"/>
        <w:bottom w:w="0.0" w:type="dxa"/>
        <w:right w:w="115.0" w:type="dxa"/>
      </w:tblCellMar>
    </w:tblPr>
  </w:style>
  <w:style w:type="table" w:styleId="Table178">
    <w:basedOn w:val="TableNormal"/>
    <w:tblPr>
      <w:tblStyleRowBandSize w:val="1"/>
      <w:tblStyleColBandSize w:val="1"/>
      <w:tblCellMar>
        <w:top w:w="0.0" w:type="dxa"/>
        <w:left w:w="115.0" w:type="dxa"/>
        <w:bottom w:w="0.0" w:type="dxa"/>
        <w:right w:w="115.0" w:type="dxa"/>
      </w:tblCellMar>
    </w:tblPr>
  </w:style>
  <w:style w:type="table" w:styleId="Table179">
    <w:basedOn w:val="TableNormal"/>
    <w:tblPr>
      <w:tblStyleRowBandSize w:val="1"/>
      <w:tblStyleColBandSize w:val="1"/>
      <w:tblCellMar>
        <w:top w:w="0.0" w:type="dxa"/>
        <w:left w:w="115.0" w:type="dxa"/>
        <w:bottom w:w="0.0" w:type="dxa"/>
        <w:right w:w="115.0" w:type="dxa"/>
      </w:tblCellMar>
    </w:tblPr>
  </w:style>
  <w:style w:type="table" w:styleId="Table180">
    <w:basedOn w:val="TableNormal"/>
    <w:tblPr>
      <w:tblStyleRowBandSize w:val="1"/>
      <w:tblStyleColBandSize w:val="1"/>
      <w:tblCellMar>
        <w:top w:w="0.0" w:type="dxa"/>
        <w:left w:w="115.0" w:type="dxa"/>
        <w:bottom w:w="0.0" w:type="dxa"/>
        <w:right w:w="115.0" w:type="dxa"/>
      </w:tblCellMar>
    </w:tblPr>
  </w:style>
  <w:style w:type="table" w:styleId="Table181">
    <w:basedOn w:val="TableNormal"/>
    <w:tblPr>
      <w:tblStyleRowBandSize w:val="1"/>
      <w:tblStyleColBandSize w:val="1"/>
      <w:tblCellMar>
        <w:top w:w="0.0" w:type="dxa"/>
        <w:left w:w="115.0" w:type="dxa"/>
        <w:bottom w:w="0.0" w:type="dxa"/>
        <w:right w:w="115.0" w:type="dxa"/>
      </w:tblCellMar>
    </w:tblPr>
  </w:style>
  <w:style w:type="table" w:styleId="Table182">
    <w:basedOn w:val="TableNormal"/>
    <w:tblPr>
      <w:tblStyleRowBandSize w:val="1"/>
      <w:tblStyleColBandSize w:val="1"/>
      <w:tblCellMar>
        <w:top w:w="0.0" w:type="dxa"/>
        <w:left w:w="115.0" w:type="dxa"/>
        <w:bottom w:w="0.0" w:type="dxa"/>
        <w:right w:w="115.0" w:type="dxa"/>
      </w:tblCellMar>
    </w:tblPr>
  </w:style>
  <w:style w:type="table" w:styleId="Table183">
    <w:basedOn w:val="TableNormal"/>
    <w:tblPr>
      <w:tblStyleRowBandSize w:val="1"/>
      <w:tblStyleColBandSize w:val="1"/>
      <w:tblCellMar>
        <w:top w:w="0.0" w:type="dxa"/>
        <w:left w:w="115.0" w:type="dxa"/>
        <w:bottom w:w="0.0" w:type="dxa"/>
        <w:right w:w="115.0" w:type="dxa"/>
      </w:tblCellMar>
    </w:tblPr>
  </w:style>
  <w:style w:type="table" w:styleId="Table184">
    <w:basedOn w:val="TableNormal"/>
    <w:tblPr>
      <w:tblStyleRowBandSize w:val="1"/>
      <w:tblStyleColBandSize w:val="1"/>
      <w:tblCellMar>
        <w:top w:w="0.0" w:type="dxa"/>
        <w:left w:w="115.0" w:type="dxa"/>
        <w:bottom w:w="0.0" w:type="dxa"/>
        <w:right w:w="115.0" w:type="dxa"/>
      </w:tblCellMar>
    </w:tblPr>
  </w:style>
  <w:style w:type="table" w:styleId="Table185">
    <w:basedOn w:val="TableNormal"/>
    <w:tblPr>
      <w:tblStyleRowBandSize w:val="1"/>
      <w:tblStyleColBandSize w:val="1"/>
      <w:tblCellMar>
        <w:top w:w="0.0" w:type="dxa"/>
        <w:left w:w="115.0" w:type="dxa"/>
        <w:bottom w:w="0.0" w:type="dxa"/>
        <w:right w:w="115.0" w:type="dxa"/>
      </w:tblCellMar>
    </w:tblPr>
  </w:style>
  <w:style w:type="table" w:styleId="Table186">
    <w:basedOn w:val="TableNormal"/>
    <w:tblPr>
      <w:tblStyleRowBandSize w:val="1"/>
      <w:tblStyleColBandSize w:val="1"/>
      <w:tblCellMar>
        <w:top w:w="0.0" w:type="dxa"/>
        <w:left w:w="115.0" w:type="dxa"/>
        <w:bottom w:w="0.0" w:type="dxa"/>
        <w:right w:w="115.0" w:type="dxa"/>
      </w:tblCellMar>
    </w:tblPr>
  </w:style>
  <w:style w:type="table" w:styleId="Table187">
    <w:basedOn w:val="TableNormal"/>
    <w:tblPr>
      <w:tblStyleRowBandSize w:val="1"/>
      <w:tblStyleColBandSize w:val="1"/>
      <w:tblCellMar>
        <w:top w:w="0.0" w:type="dxa"/>
        <w:left w:w="115.0" w:type="dxa"/>
        <w:bottom w:w="0.0" w:type="dxa"/>
        <w:right w:w="115.0" w:type="dxa"/>
      </w:tblCellMar>
    </w:tblPr>
  </w:style>
  <w:style w:type="table" w:styleId="Table188">
    <w:basedOn w:val="TableNormal"/>
    <w:tblPr>
      <w:tblStyleRowBandSize w:val="1"/>
      <w:tblStyleColBandSize w:val="1"/>
      <w:tblCellMar>
        <w:top w:w="0.0" w:type="dxa"/>
        <w:left w:w="115.0" w:type="dxa"/>
        <w:bottom w:w="0.0" w:type="dxa"/>
        <w:right w:w="115.0" w:type="dxa"/>
      </w:tblCellMar>
    </w:tblPr>
  </w:style>
  <w:style w:type="table" w:styleId="Table189">
    <w:basedOn w:val="TableNormal"/>
    <w:tblPr>
      <w:tblStyleRowBandSize w:val="1"/>
      <w:tblStyleColBandSize w:val="1"/>
      <w:tblCellMar>
        <w:top w:w="0.0" w:type="dxa"/>
        <w:left w:w="115.0" w:type="dxa"/>
        <w:bottom w:w="0.0" w:type="dxa"/>
        <w:right w:w="115.0" w:type="dxa"/>
      </w:tblCellMar>
    </w:tblPr>
  </w:style>
  <w:style w:type="table" w:styleId="Table19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