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sz w:val="19"/>
          <w:szCs w:val="19"/>
          <w:rtl w:val="0"/>
        </w:rPr>
        <w:t xml:space="preserve">H3 MOVIE GENERATION PIPELINE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sz w:val="48"/>
          <w:szCs w:val="48"/>
          <w:rtl w:val="0"/>
        </w:rPr>
        <w:t xml:space="preserve">Director, Critic, Selection and Multi-Shot I2V Requirements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0" w:lineRule="auto"/>
        <w:rPr/>
      </w:pPr>
      <w:r w:rsidDel="00000000" w:rsidR="00000000" w:rsidRPr="00000000">
        <w:rPr>
          <w:rFonts w:ascii="Calibri" w:cs="Calibri" w:eastAsia="Calibri" w:hAnsi="Calibri"/>
          <w:color w:val="586473"/>
          <w:sz w:val="26"/>
          <w:szCs w:val="26"/>
          <w:rtl w:val="0"/>
        </w:rPr>
        <w:t xml:space="preserve">Integrated implementation prompt for the coding agent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="252.00000000000003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Project: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Kovmovie / H3 generation workflow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2.00000000000003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Document type: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Implementation requirements and acceptance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="252.00000000000003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Version: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1.0 - Integrated single-shot and multi-shot specification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="252.00000000000003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Date: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9 August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="252.00000000000003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Status: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Ready for engineering implementation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left w:color="2e74b5" w:space="8" w:sz="18" w:val="single"/>
        </w:pBdr>
        <w:shd w:fill="f4f6f9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rtl w:val="0"/>
        </w:rPr>
        <w:t xml:space="preserve">CORE RULE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generated clip may contain multiple cinematic sub-shots. Each sub-shot must contain only one clear primary action. The system must retain single-shot mode and must split or redesign a multi-shot sequence when continuity risk becomes too high.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Agent Instruction and Operating Boundaries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 and improve the existing H3 movie-generation, Director, source-image, Critic, retry, clip-selection and reporting pipeline. Fix the underlying workflow, prompts, schemas and orchestration rather than only changing isolated prompt wording.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Begin by inspecting the complete current implementation. Work autonomously through analysis, implementation and testing. Preserve backward compatibility where reasonably possible and keep thresholds configurable.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left w:color="7a5a00" w:space="8" w:sz="18" w:val="single"/>
        </w:pBdr>
        <w:shd w:fill="fff8e8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5a00"/>
          <w:rtl w:val="0"/>
        </w:rPr>
        <w:t xml:space="preserve">SPEND CONTROL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 not trigger paid H3 generations while implementing or testing. Use existing clips, stored metadata, fixtures and mocks unless explicit authorization is provided.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Escalate only when: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decision would create paid generations, delete existing data or require a major irreversible architectural change.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Current Baseline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0"/>
        <w:gridCol w:w="1700"/>
        <w:gridCol w:w="5160"/>
        <w:tblGridChange w:id="0">
          <w:tblGrid>
            <w:gridCol w:w="2500"/>
            <w:gridCol w:w="1700"/>
            <w:gridCol w:w="51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Current 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Interpretation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H3 attempts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83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All produced technically valid MP4 files.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Selected clips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38.6% selection rate.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Unselected attempts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51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Includes rejects, superseded and deferred items.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Shots attempted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33 of 60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The overall project remains incomplete.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Critic issues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104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Several attempts contain more than one issue.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Camera + action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69 issues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66% of recorded issues; primary workflow bottleneck.</w:t>
            </w:r>
          </w:p>
        </w:tc>
      </w:tr>
    </w:tbl>
    <w:p w:rsidR="00000000" w:rsidDel="00000000" w:rsidP="00000000" w:rsidRDefault="00000000" w:rsidRPr="00000000" w14:paraId="00000025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00"/>
        <w:gridCol w:w="2860"/>
        <w:tblGridChange w:id="0">
          <w:tblGrid>
            <w:gridCol w:w="6500"/>
            <w:gridCol w:w="28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Issue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Count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Camera/framing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Artifacts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Continuity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Expression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Identity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Technical usability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38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Required Initial Codebase Inspection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Identify and document the current implementation of: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Director and shot-planning logic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Source-image generation and validation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H3 prompt construction and model-call orchestration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Critic and review logic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Retry and redesign logic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Clip scoring, selection and replacement logic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Schemas, database fields, APIs and event payloads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User interface and reporting components affected by the change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Generation Modes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Implement the following configurable modes without removing existing single-shot support: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0"/>
        <w:gridCol w:w="3210"/>
        <w:gridCol w:w="4100"/>
        <w:tblGridChange w:id="0">
          <w:tblGrid>
            <w:gridCol w:w="2050"/>
            <w:gridCol w:w="3210"/>
            <w:gridCol w:w="410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Mode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Default 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Use when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SINGLE_SHOT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One continuous camera shot and one primary action.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The shot depends on uninterrupted movement or a locked composition.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MULTI_SHOT_10S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Normally 2 sub-shots; maximum 3 simple sub-shots.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 short sequence benefits from a motivated cinematic cut.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MULTI_SHOT_15S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Normally 3 sub-shots; maximum 4 very simple sub-shots.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 longer mini-scene can preserve identity, place and story state.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AUTO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Director chooses the safest cinematic mode.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Default production workflow.</w:t>
            </w:r>
          </w:p>
        </w:tc>
      </w:tr>
    </w:tbl>
    <w:p w:rsidR="00000000" w:rsidDel="00000000" w:rsidP="00000000" w:rsidRDefault="00000000" w:rsidRPr="00000000" w14:paraId="00000055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left w:color="2e74b5" w:space="8" w:sz="18" w:val="single"/>
        </w:pBdr>
        <w:shd w:fill="f4f6f9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rtl w:val="0"/>
        </w:rPr>
        <w:t xml:space="preserve">SUPERSEDING RULE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Replace 'one major action per generated clip' with 'one major action per sub-shot.' Multiple connected sub-shots may be included in one H3 prompt when they pass the multi-shot eligibility check.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Director Generatability Check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Before every H3 request, score whether the planned video is realistically achievable. Record a configurable complexity score and the reasons contributing to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5.1 Single-shot constraints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single continuous shot should normally contain: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One primary action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One camera behaviour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One clear starting state and one clear ending state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No more than one important character interaction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No unnecessary combination of dialogue, movement, camera transition and physical contact</w:t>
      </w:r>
    </w:p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5.2 High-risk or contradictory patterns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Detect and flag patterns such 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An empty opening followed by an entrance when the source image already contains the character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close portrait followed by a wide chase without an intentional cut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locked camera combined with a major reframe or viewpoint change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Take-off, a long airborne phase and landing treated as one continuous action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Approach, weapon contact, reaction and aftermath compressed into one action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character becoming occluded and reappearing from an exact edge or depth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Precise sword, spear, shield or body contact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Several characters performing independent complex actions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required first frame that contradicts the supplied source image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required final pose substantially different from the available composition</w:t>
      </w:r>
    </w:p>
    <w:p w:rsidR="00000000" w:rsidDel="00000000" w:rsidP="00000000" w:rsidRDefault="00000000" w:rsidRPr="00000000" w14:paraId="0000006C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Multi-Shot Eligibility and Timing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6.1 Duration rules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0"/>
        <w:gridCol w:w="1800"/>
        <w:gridCol w:w="2100"/>
        <w:gridCol w:w="3860"/>
        <w:tblGridChange w:id="0">
          <w:tblGrid>
            <w:gridCol w:w="1600"/>
            <w:gridCol w:w="1800"/>
            <w:gridCol w:w="2100"/>
            <w:gridCol w:w="38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Generation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Normal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Upper limit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Timing guidance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10 seconds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 sub-shots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 simple sub-shots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Normally at least 3 seconds per readable sub-shot.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15 seconds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3 sub-shots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4 very simple sub-shots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Reserve enough time for each action to start, read and settle.</w:t>
            </w:r>
          </w:p>
        </w:tc>
      </w:tr>
    </w:tbl>
    <w:p w:rsidR="00000000" w:rsidDel="00000000" w:rsidP="00000000" w:rsidRDefault="00000000" w:rsidRPr="00000000" w14:paraId="0000007A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Do not begin a new major action during the final two seconds.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Increase the duration of a story-critical action before adding another camera angle.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Make sub-shot count and minimum duration configurable by model and project.</w:t>
      </w:r>
    </w:p>
    <w:p w:rsidR="00000000" w:rsidDel="00000000" w:rsidP="00000000" w:rsidRDefault="00000000" w:rsidRPr="00000000" w14:paraId="0000007E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6.2 Suitable multi-shot sequences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sequence may be sent as one multi-shot I2V request when: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It remains in the same location or a visually compatible environment.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It uses the same characters, costumes and props.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Lighting, weather and time of day remain consistent.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Actions follow a clear chronological sequence.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Every sub-shot contains only one primary action.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ending state of one sub-shot logically connects to the next.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Screen direction and story state remain consistent.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entire sequence fits comfortably within the selected duration.</w:t>
      </w:r>
    </w:p>
    <w:p w:rsidR="00000000" w:rsidDel="00000000" w:rsidP="00000000" w:rsidRDefault="00000000" w:rsidRPr="00000000" w14:paraId="00000088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6.3 Mandatory split conditions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force a single H3 call when the planned sequence requires: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Different locations or times of day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New or substantially changed characters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Major costume or prop changes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Several simultaneous actions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Complex weapon contact across a transition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major environment transformation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Exact continuity that has already failed repeatedly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More action beats than can be read in the available duration</w:t>
      </w:r>
    </w:p>
    <w:p w:rsidR="00000000" w:rsidDel="00000000" w:rsidP="00000000" w:rsidRDefault="00000000" w:rsidRPr="00000000" w14:paraId="00000092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Time-Coded Multi-Shot Blueprint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 a machine-readable blueprint before constructing the H3 prompt. A 15-second example may use: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Shot 1 - 0.0 to 4.0 seconds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Shot 2 - 4.0 to 8.0 seconds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Shot 3 - 8.0 to 15.0 seconds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every sub-shot, store: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Duration and narrative purpose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Shot size, camera angle and camera movement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Visible characters and their positions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Primary action and facial expression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Props and their exact state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Starting and ending state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Screen direction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Transition into the next sub-shot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Continuity anchors that must remain unchanged</w:t>
      </w:r>
    </w:p>
    <w:p w:rsidR="00000000" w:rsidDel="00000000" w:rsidP="00000000" w:rsidRDefault="00000000" w:rsidRPr="00000000" w14:paraId="000000A1">
      <w:pPr>
        <w:pBdr>
          <w:left w:color="2e74b5" w:space="8" w:sz="18" w:val="single"/>
        </w:pBdr>
        <w:shd w:fill="f4f6f9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rtl w:val="0"/>
        </w:rPr>
        <w:t xml:space="preserve">DIRECTOR REQUIREMENT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complete sequence must tell one logical mini-scene. Do not concatenate unrelated attractive shots merely to create visual variety.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Cinematic Transition Rules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changing viewpoint, instruct the model to use an intentional transition. Supported transitions include: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Hard cut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Match-on-action cut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Reaction cut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Cut-in to detail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Cutaway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Reverse angle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Over-the-shoulder cut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Wide-to-close or close-to-wide cut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Every transition instruction must define: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target cut time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action or story beat motivating the cut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new framing after the cut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character, prop and screen-direction continuity that must be preserved</w:t>
      </w:r>
    </w:p>
    <w:p w:rsidR="00000000" w:rsidDel="00000000" w:rsidP="00000000" w:rsidRDefault="00000000" w:rsidRPr="00000000" w14:paraId="000000B1">
      <w:pPr>
        <w:pBdr>
          <w:left w:color="9b1c1c" w:space="8" w:sz="18" w:val="single"/>
        </w:pBdr>
        <w:shd w:fill="fdeeee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9b1c1c"/>
          <w:rtl w:val="0"/>
        </w:rPr>
        <w:t xml:space="preserve">AVOID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Ambiguous transitions that cause dissolves, double exposure, camera-angle morphing, character transformation or a background gradually changing into another location.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Continuity Anchors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Generate one continuity anchor shared across all sub-shots. It must define: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Character identity, face and hair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Costume, armour and visible damage or dirt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Weapon design and which hand holds each prop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Location, architecture, lighting, weather and colour palette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Screen direction, approximate character position and current story state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Repeat only the most important anchors inside each sub-shot description. Example constraints: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Spartan remains the same person in every sub-shot.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round bronze shield remains on his left arm.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same spear remains in his right hand.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He continues moving from screen-left to screen-right.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Gorgon retains the same appearance and relative position.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Temple architecture and lighting remain unchanged.</w:t>
      </w:r>
    </w:p>
    <w:p w:rsidR="00000000" w:rsidDel="00000000" w:rsidP="00000000" w:rsidRDefault="00000000" w:rsidRPr="00000000" w14:paraId="000000C0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Logical Shot Progression Patterns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7560"/>
        <w:tblGridChange w:id="0">
          <w:tblGrid>
            <w:gridCol w:w="1800"/>
            <w:gridCol w:w="75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Scene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Recommended progression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Dialogue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Establishing two-shot -&gt; speaker close-up -&gt; listener reaction.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Chase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Wide geography -&gt; medium tracking of pursuer -&gt; close reaction of fleeing character.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Combat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Preparation/approach -&gt; brief implied impact or defence -&gt; reaction/aftermath.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Suspense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Establishing environment -&gt; character notices something -&gt; reaction or reveal.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Entrance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Empty establishing frame -&gt; entrance -&gt; medium or close shot showing intention.</w:t>
            </w:r>
          </w:p>
        </w:tc>
      </w:tr>
    </w:tbl>
    <w:p w:rsidR="00000000" w:rsidDel="00000000" w:rsidP="00000000" w:rsidRDefault="00000000" w:rsidRPr="00000000" w14:paraId="000000CD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Director must select progression based on story purpose. Camera changes must not be random.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Source-Image Validation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Before calling H3, verify that the source image matches the opening frame of the complete sequence.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Characters visible, including whether the frame is intentionally empty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Character position, scale, pose and facing direction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Camera angle and framing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Weapons and props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Environment and lighting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Intended direction of movement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the source image contradicts the opening state, do not generate. Either create a corrected source image or redesign/split the sequence.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source image directly controls only the opening of the first sub-shot. If a later viewpoint is too different for reliable identity preservation, use a separate I2V generation.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H3 Multi-Shot Prompt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Construct one chronological prompt using the following ordered sections: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Format and duration.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Declare one 10-second or 15-second cinematic sequence, the exact sub-shot count, aspect ratio and style.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Global continuity.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Define character identity, costume, props, environment, lighting and screen direction.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Shot 1 - time range.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Specify framing, camera, action, expression, start state and end state.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Cut at exact time.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Specify transition type, motivation and required continuity.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Subsequent shots.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Repeat the same structured fields for each planned sub-shot.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2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2545"/>
          <w:rtl w:val="0"/>
        </w:rPr>
        <w:t xml:space="preserve">Negative constraints.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Explicitly forbid duplication, identity drift, prop transformation, malformed anatomy, background change, dissolve, double exposure, reverse motion and unrequested 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Bdr>
          <w:left w:color="2e74b5" w:space="8" w:sz="18" w:val="single"/>
        </w:pBdr>
        <w:shd w:fill="f4f6f9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rtl w:val="0"/>
        </w:rPr>
        <w:t xml:space="preserve">PROMPT QUALITY GATE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 not simply concatenate independent shot descriptions. The final prompt must describe one chronological and causally connected sequence.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Automatic Split and Redesign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a shot or sequence is too complex, divide it into child shots before generation. Preserve the original shot ID and narrative order, using child IDs such as 4A, 4B and 4C.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Recommended decompositions include: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Empty establishing frame -&gt; character entrance -&gt; combat-ready pose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Gorgon close portrait -&gt; chase begins -&gt; wide chase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Preparation/approach -&gt; implied impact -&gt; reaction -&gt; aftermath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Take-off -&gt; airborne movement -&gt; landing and recovery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split a simple, reliable shot unnecessarily. In AUTO mode, prefer a multi-shot sequence when it improves storytelling without creating excessive continuity risk.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 Critic Redesign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Critic must score visual quality and blueprint compliance separately.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00"/>
        <w:gridCol w:w="6660"/>
        <w:tblGridChange w:id="0">
          <w:tblGrid>
            <w:gridCol w:w="2700"/>
            <w:gridCol w:w="66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Required dimensions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Visual Quality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Artifacts, anatomy, identity, prop consistency, physics and overall cinematic quality.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Blueprint Compliance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Correct action, framing, camera behaviour, timing, start/end state and character/prop placement.</w:t>
            </w:r>
          </w:p>
        </w:tc>
      </w:tr>
    </w:tbl>
    <w:p w:rsidR="00000000" w:rsidDel="00000000" w:rsidP="00000000" w:rsidRDefault="00000000" w:rsidRPr="00000000" w14:paraId="000000F2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combine these into one misleading score. A visually beautiful clip with the wrong action must remain high in visual quality but low in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14.1 Dispositions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6960"/>
        <w:tblGridChange w:id="0">
          <w:tblGrid>
            <w:gridCol w:w="2400"/>
            <w:gridCol w:w="6960"/>
          </w:tblGrid>
        </w:tblGridChange>
      </w:tblGrid>
      <w:tr>
        <w:trPr>
          <w:cantSplit w:val="1"/>
          <w:tblHeader w:val="1"/>
        </w:trPr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Disposition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ef5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b2545"/>
                <w:rtl w:val="0"/>
              </w:rPr>
              <w:t xml:space="preserve">Meaning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APPROVED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Meets required quality and blueprint thresholds.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SALVAGEABLE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Contains one or more usable ranges or can be repaired in editing.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REJECTED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Contains a hard blocker and no meaningful usable section.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SUPERSEDED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Valid attempt replaced by a later or redesigned candidate.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REVIEW_DEFERRED</w:t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Review intentionally postponed; not counted as rejected.</w:t>
            </w:r>
          </w:p>
        </w:tc>
      </w:tr>
    </w:tbl>
    <w:p w:rsidR="00000000" w:rsidDel="00000000" w:rsidP="00000000" w:rsidRDefault="00000000" w:rsidRPr="00000000" w14:paraId="00000101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14.2 Hard rejection rules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complete clip may be rejected for blockers such 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Duplicate or disappearing character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Severe identity change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Missing or transformed weapon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Malformed anatomy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Major body-object intersection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Action occurring in reverse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Required action completely absent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Severe physical impossibility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Unplanned camera cut, dissolve or double exposure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Environment destruction that contradicts the scene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No meaningful usable range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Report every hard blocker with a timestamp, severity and evidence.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Heading2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14.3 Salvage detection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fully reject a clip only because of: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Mild push-in, pan or framing drift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subject being slightly too wide or distant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missing opening or ending hold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An action beginning slightly early or ending slightly late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minor framing mismatch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good section followed by an artifact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usable chase/action section that lacks a separate opening portrait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each salvageable clip, return: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Exact usable start and end timestamps, including multiple usable ranges when applicable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What is usable and the point where it becomes unusable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Suggested treatment: crop/reframe, stabilize, trim, freeze frame, speed adjustment, reaction insert, cutaway, B-roll or combination with another partial clip</w:t>
      </w:r>
    </w:p>
    <w:p w:rsidR="00000000" w:rsidDel="00000000" w:rsidP="00000000" w:rsidRDefault="00000000" w:rsidRPr="00000000" w14:paraId="0000011D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15. Sub-Shot and Transition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multi-shot clips, the Critic must evaluate each planned sub-shot and each transition separately.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Whether every planned sub-shot appeared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Actual timestamp of each cut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Whether the intended action occurred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Character, costume and prop continuity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Screen-direction and environment continuity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Transition quality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Usability of each sub-shot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Logical coherence of the complete mini-scene</w:t>
      </w:r>
    </w:p>
    <w:p w:rsidR="00000000" w:rsidDel="00000000" w:rsidP="00000000" w:rsidRDefault="00000000" w:rsidRPr="00000000" w14:paraId="00000127">
      <w:pPr>
        <w:pBdr>
          <w:left w:color="2e74b5" w:space="8" w:sz="18" w:val="single"/>
        </w:pBdr>
        <w:shd w:fill="f4f6f9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rtl w:val="0"/>
        </w:rPr>
        <w:t xml:space="preserve">EXAMPLE RESULT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Shot 1: approved, usable 0.0-3.8s. Transition 1: acceptable hard cut. Shot 2: salvageable, usable 4.1-7.2s. Shot 3: rejected because the shield disappears. Overall sequence: SALVAGEABLE.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16. Retry and Failure-Learning Logic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repeat near-identical generation attempts. After every failed attempt: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Identify whether the cause is a sub-shot, transition, continuity failure, excessive complexity, source-image mismatch or insufficient duration.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Modify only the relevant prompt, source image, timing or shot design.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Track failure categories across attempts.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Simplify the failed sub-shot, reduce sub-shot count, allocate more time or replace a complex transition with a hard cut.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Move a repeatedly failing sub-shot into a separate generation.</w:t>
      </w:r>
    </w:p>
    <w:p w:rsidR="00000000" w:rsidDel="00000000" w:rsidP="00000000" w:rsidRDefault="00000000" w:rsidRPr="00000000" w14:paraId="0000012F">
      <w:pPr>
        <w:pBdr>
          <w:left w:color="7a5a00" w:space="8" w:sz="18" w:val="single"/>
        </w:pBdr>
        <w:shd w:fill="fff8e8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5a00"/>
          <w:rtl w:val="0"/>
        </w:rPr>
        <w:t xml:space="preserve">RETRY STOP RULE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If the same major failure, transition defect or continuity break occurs twice, stop repeating the same blueprint. Redesign or split the problematic sequence. Make the attempt limit configurable.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17. Weapon and Physical Contact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Prefer implied contact over prolonged exact contact.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Use reaction shots, occlusion, foreground elements or cutaways.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Avoid several overlapping weapons in one frame.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Keep complex contact extremely short.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Separate approach, impact and aftermath when appropriate.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Warn automatically when exact geometry is likely to cause prop morphing or body intersection.</w:t>
      </w:r>
    </w:p>
    <w:p w:rsidR="00000000" w:rsidDel="00000000" w:rsidP="00000000" w:rsidRDefault="00000000" w:rsidRPr="00000000" w14:paraId="00000137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18. Clip Selection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Selection must consider: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Hard blockers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Blueprint compliance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Visual quality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Length and number of usable ranges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Editability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Transition quality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Continuity with adjacent selected clips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Permit a shot to be assembled from multiple salvageable clips when that is better than repeatedly regenerating the entire shot.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19. Required Reporting and Data Model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Record the following for every attempt: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Original shot ID and child/sub-shot IDs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Generation mode and total duration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Time-coded blueprint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Attempt number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Source-image ID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Prompt version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Complexity score and factors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Visual-quality score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Blueprint-compliance score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Per-sub-shot results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Transition results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Hard blockers and soft defects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Usable timestamp ranges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Suggested editing treatment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Final disposition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Retry/redesign reason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Selected replacement when superseded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Project-level summaries must separately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Technically failed generations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Critic-rejected clips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Salvageable clips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Approved clips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Superseded clips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Review-deferred clips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Generations avoided by preflight validation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Shots redesigned after repeated failure</w:t>
      </w:r>
    </w:p>
    <w:p w:rsidR="00000000" w:rsidDel="00000000" w:rsidP="00000000" w:rsidRDefault="00000000" w:rsidRPr="00000000" w14:paraId="0000015D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20. Regression Tests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 automated tests covering at least: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Empty establishing shot followed by character entrance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 portrait followed by wide chase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Character moving behind a pillar and reappearing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Jump containing take-off, airborne movement and landing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Spear-versus-shield 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Horse crossing a bridge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Clip with a good first three seconds and an artifact afterward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 visual quality but incorrect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Low-level camera drift that remains editable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Superseded/deferred clips not counted as rejected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10-second sequence containing two connected sub-shots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15-second sequence containing three connected sub-shots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Failure of one later sub-shot producing an overall SALVAGEABLE result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numPr>
          <w:ilvl w:val="0"/>
          <w:numId w:val="3"/>
        </w:numPr>
        <w:spacing w:after="80" w:line="300" w:lineRule="auto"/>
        <w:ind w:left="540" w:hanging="27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Repeated transition failure causing an automatic split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21. Implementation Acceptance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Director can create time-coded single-shot and multi-shot blueprints.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single H3 prompt can contain multiple logically connected sub-shots.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Every sub-shot has one clear primary action.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Transitions are intentional, timed and explicitly defined.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Character, weapon, environment and screen-direction continuity are enforced.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source image is validated against the opening state before generation.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Critic scores visual quality and blueprint compliance separately.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The Critic evaluates individual sub-shots, transitions and the overall sequence.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 partially successful sequence can be marked SALVAGEABLE with exact usable ranges.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Repeated failure causes simplification, redesign or splitting rather than blind retry.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Existing single-shot generation remains supported.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All thresholds, durations and retry limits are configurable.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No paid model call is required to execute the automated test suite.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Style w:val="Heading1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22. Required Completion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After implementation, provide: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Root causes found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Files and components changed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Updated Director workflow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Updated multi-shot blueprint and H3 prompt schema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Updated Critic response schema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Updated retry, salvage and selection logic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Tests executed and results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Database or schema migration requirements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Before-and-after example using an existing failed shot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Remaining model limitations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0242a"/>
          <w:sz w:val="22"/>
          <w:szCs w:val="22"/>
          <w:u w:val="none"/>
          <w:shd w:fill="auto" w:val="clear"/>
          <w:vertAlign w:val="baseline"/>
          <w:rtl w:val="0"/>
        </w:rPr>
        <w:t xml:space="preserve"> Recommended next improvement</w:t>
      </w:r>
    </w:p>
    <w:p w:rsidR="00000000" w:rsidDel="00000000" w:rsidP="00000000" w:rsidRDefault="00000000" w:rsidRPr="00000000" w14:paraId="00000189">
      <w:pPr>
        <w:pBdr>
          <w:left w:color="1f5e45" w:space="8" w:sz="18" w:val="single"/>
        </w:pBdr>
        <w:shd w:fill="edf7f2" w:val="clear"/>
        <w:spacing w:after="200" w:before="100" w:lineRule="auto"/>
        <w:ind w:left="173" w:right="11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5e45"/>
          <w:rtl w:val="0"/>
        </w:rPr>
        <w:t xml:space="preserve">FINAL HANDOFF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Complete inspection, implementation and tests before reporting success. Do not claim improvement from prompt changes alone; demonstrate the new planning, validation, review, salvage and retry behaviour through deterministic tests or existing clip metadata.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224" w:top="1224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40" w:hanging="27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0242a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Calibri" w:cs="Calibri" w:eastAsia="Calibri" w:hAnsi="Calibri"/>
      <w:b w:val="1"/>
      <w:bCs w:val="1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Rule="auto"/>
    </w:pPr>
    <w:rPr>
      <w:rFonts w:ascii="Calibri" w:cs="Calibri" w:eastAsia="Calibri" w:hAnsi="Calibri"/>
      <w:b w:val="1"/>
      <w:bCs w:val="1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